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B4" w:rsidRPr="003F09B4" w:rsidRDefault="003F09B4" w:rsidP="007336A6">
      <w:pPr>
        <w:pStyle w:val="ae"/>
        <w:jc w:val="center"/>
        <w:rPr>
          <w:rFonts w:ascii="Times New Roman" w:hAnsi="Times New Roman" w:cs="Times New Roman"/>
          <w:b/>
          <w:sz w:val="24"/>
          <w:szCs w:val="24"/>
        </w:rPr>
      </w:pPr>
      <w:r w:rsidRPr="003F09B4">
        <w:rPr>
          <w:rFonts w:ascii="Times New Roman" w:hAnsi="Times New Roman" w:cs="Times New Roman"/>
          <w:b/>
          <w:sz w:val="24"/>
          <w:szCs w:val="24"/>
        </w:rPr>
        <w:t>ПОЛОЖЕНИЕ</w:t>
      </w:r>
    </w:p>
    <w:p w:rsidR="003F09B4" w:rsidRPr="003F09B4" w:rsidRDefault="003F09B4" w:rsidP="007336A6">
      <w:pPr>
        <w:pStyle w:val="ae"/>
        <w:jc w:val="center"/>
        <w:rPr>
          <w:rFonts w:ascii="Times New Roman" w:hAnsi="Times New Roman" w:cs="Times New Roman"/>
          <w:b/>
          <w:sz w:val="24"/>
          <w:szCs w:val="24"/>
        </w:rPr>
      </w:pPr>
      <w:r w:rsidRPr="003F09B4">
        <w:rPr>
          <w:rFonts w:ascii="Times New Roman" w:hAnsi="Times New Roman" w:cs="Times New Roman"/>
          <w:b/>
          <w:sz w:val="24"/>
          <w:szCs w:val="24"/>
        </w:rPr>
        <w:t>об областной природоохранной акции «Земля - наш дом»</w:t>
      </w:r>
    </w:p>
    <w:p w:rsidR="003F09B4" w:rsidRPr="003F09B4" w:rsidRDefault="003F09B4" w:rsidP="007336A6">
      <w:pPr>
        <w:pStyle w:val="ae"/>
        <w:jc w:val="center"/>
        <w:rPr>
          <w:rFonts w:ascii="Times New Roman" w:hAnsi="Times New Roman" w:cs="Times New Roman"/>
          <w:b/>
          <w:sz w:val="24"/>
          <w:szCs w:val="24"/>
        </w:rPr>
      </w:pPr>
    </w:p>
    <w:p w:rsidR="003F09B4" w:rsidRPr="003F09B4" w:rsidRDefault="003F09B4" w:rsidP="007336A6">
      <w:pPr>
        <w:pStyle w:val="ae"/>
        <w:jc w:val="both"/>
        <w:rPr>
          <w:rFonts w:ascii="Times New Roman" w:hAnsi="Times New Roman" w:cs="Times New Roman"/>
          <w:iCs/>
          <w:sz w:val="24"/>
          <w:szCs w:val="24"/>
        </w:rPr>
      </w:pPr>
      <w:r w:rsidRPr="003F09B4">
        <w:rPr>
          <w:rFonts w:ascii="Times New Roman" w:hAnsi="Times New Roman" w:cs="Times New Roman"/>
          <w:iCs/>
          <w:sz w:val="24"/>
          <w:szCs w:val="24"/>
        </w:rPr>
        <w:t>1. Общие положения</w:t>
      </w:r>
    </w:p>
    <w:p w:rsidR="003F09B4" w:rsidRPr="003F09B4" w:rsidRDefault="007336A6" w:rsidP="007336A6">
      <w:pPr>
        <w:pStyle w:val="ae"/>
        <w:jc w:val="both"/>
        <w:rPr>
          <w:rFonts w:ascii="Times New Roman" w:hAnsi="Times New Roman" w:cs="Times New Roman"/>
          <w:sz w:val="24"/>
          <w:szCs w:val="24"/>
        </w:rPr>
      </w:pPr>
      <w:r>
        <w:rPr>
          <w:rFonts w:ascii="Times New Roman" w:hAnsi="Times New Roman" w:cs="Times New Roman"/>
          <w:sz w:val="24"/>
          <w:szCs w:val="24"/>
        </w:rPr>
        <w:t xml:space="preserve">1.1. Районная </w:t>
      </w:r>
      <w:r w:rsidR="003F09B4" w:rsidRPr="003F09B4">
        <w:rPr>
          <w:rFonts w:ascii="Times New Roman" w:hAnsi="Times New Roman" w:cs="Times New Roman"/>
          <w:sz w:val="24"/>
          <w:szCs w:val="24"/>
        </w:rPr>
        <w:t>природоохранная акция «Земля - наш дом» (далее - акция) проводится с целью повышение уровня экологического сознания подрастающего поколения, понимания значимости проблемы сохранения биологического разнообразия и планеты Земля в целом.</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Задачи:</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 активная пропаганда экологических знаний среди обучающихся, родителей и населения;</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iCs/>
          <w:sz w:val="24"/>
          <w:szCs w:val="24"/>
        </w:rPr>
        <w:t xml:space="preserve">- </w:t>
      </w:r>
      <w:r w:rsidRPr="003F09B4">
        <w:rPr>
          <w:rFonts w:ascii="Times New Roman" w:hAnsi="Times New Roman" w:cs="Times New Roman"/>
          <w:sz w:val="24"/>
          <w:szCs w:val="24"/>
        </w:rPr>
        <w:t>развитие познавательного интереса к природе родного края и проблемам её охраны;</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 патриотическое воспитание школьников путем привлечения их к делу сохранения, оздоровления и восстановления природы родного края;</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 популяризация экологической направленности в детском и молодёжном творчестве.</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1.2. </w:t>
      </w:r>
      <w:r w:rsidR="00006288">
        <w:rPr>
          <w:rFonts w:ascii="Times New Roman" w:hAnsi="Times New Roman" w:cs="Times New Roman"/>
          <w:sz w:val="24"/>
          <w:szCs w:val="24"/>
        </w:rPr>
        <w:t xml:space="preserve">Районный </w:t>
      </w:r>
      <w:r w:rsidRPr="003F09B4">
        <w:rPr>
          <w:rFonts w:ascii="Times New Roman" w:hAnsi="Times New Roman" w:cs="Times New Roman"/>
          <w:sz w:val="24"/>
          <w:szCs w:val="24"/>
        </w:rPr>
        <w:t xml:space="preserve">этап акции проводится </w:t>
      </w:r>
      <w:r w:rsidR="00006288">
        <w:rPr>
          <w:rFonts w:ascii="Times New Roman" w:hAnsi="Times New Roman" w:cs="Times New Roman"/>
          <w:bCs/>
          <w:sz w:val="24"/>
          <w:szCs w:val="24"/>
        </w:rPr>
        <w:t>муниципаль</w:t>
      </w:r>
      <w:r w:rsidRPr="003F09B4">
        <w:rPr>
          <w:rFonts w:ascii="Times New Roman" w:hAnsi="Times New Roman" w:cs="Times New Roman"/>
          <w:sz w:val="24"/>
          <w:szCs w:val="24"/>
        </w:rPr>
        <w:t>ным бюджетным учреждением дополнительного образования «</w:t>
      </w:r>
      <w:r w:rsidR="00006288">
        <w:rPr>
          <w:rFonts w:ascii="Times New Roman" w:hAnsi="Times New Roman" w:cs="Times New Roman"/>
          <w:sz w:val="24"/>
          <w:szCs w:val="24"/>
        </w:rPr>
        <w:t>Станция юных натуралистов Волоконовского района Белгородской области</w:t>
      </w:r>
      <w:r w:rsidRPr="003F09B4">
        <w:rPr>
          <w:rFonts w:ascii="Times New Roman" w:hAnsi="Times New Roman" w:cs="Times New Roman"/>
          <w:sz w:val="24"/>
          <w:szCs w:val="24"/>
        </w:rPr>
        <w:t>».</w:t>
      </w:r>
    </w:p>
    <w:p w:rsidR="003F09B4" w:rsidRPr="003F09B4" w:rsidRDefault="003F09B4" w:rsidP="007336A6">
      <w:pPr>
        <w:pStyle w:val="ae"/>
        <w:jc w:val="both"/>
        <w:rPr>
          <w:rFonts w:ascii="Times New Roman" w:hAnsi="Times New Roman" w:cs="Times New Roman"/>
          <w:sz w:val="24"/>
          <w:szCs w:val="24"/>
          <w:highlight w:val="yellow"/>
        </w:rPr>
      </w:pPr>
    </w:p>
    <w:p w:rsidR="003F09B4" w:rsidRPr="003F09B4" w:rsidRDefault="003F09B4" w:rsidP="00006288">
      <w:pPr>
        <w:pStyle w:val="ae"/>
        <w:jc w:val="center"/>
        <w:rPr>
          <w:rFonts w:ascii="Times New Roman" w:hAnsi="Times New Roman" w:cs="Times New Roman"/>
          <w:b/>
          <w:iCs/>
          <w:sz w:val="24"/>
          <w:szCs w:val="24"/>
        </w:rPr>
      </w:pPr>
      <w:r w:rsidRPr="003F09B4">
        <w:rPr>
          <w:rFonts w:ascii="Times New Roman" w:hAnsi="Times New Roman" w:cs="Times New Roman"/>
          <w:b/>
          <w:iCs/>
          <w:sz w:val="24"/>
          <w:szCs w:val="24"/>
        </w:rPr>
        <w:t>2. Участники</w:t>
      </w:r>
    </w:p>
    <w:p w:rsidR="003F09B4" w:rsidRPr="003F09B4" w:rsidRDefault="003F09B4" w:rsidP="007336A6">
      <w:pPr>
        <w:pStyle w:val="ae"/>
        <w:jc w:val="both"/>
        <w:rPr>
          <w:rFonts w:ascii="Times New Roman" w:hAnsi="Times New Roman" w:cs="Times New Roman"/>
          <w:sz w:val="24"/>
          <w:szCs w:val="24"/>
          <w:highlight w:val="yellow"/>
        </w:rPr>
      </w:pPr>
      <w:r w:rsidRPr="003F09B4">
        <w:rPr>
          <w:rFonts w:ascii="Times New Roman" w:hAnsi="Times New Roman" w:cs="Times New Roman"/>
          <w:sz w:val="24"/>
          <w:szCs w:val="24"/>
        </w:rPr>
        <w:t>2.1.Участниками акции могут быть инициативные группы детей общеобразовательных организаций (школ, гимназий, лицеев), колледжей, техникумов, организаций дополнительного образования, коллективы школьных лесничеств, педагоги и руководители детских объединений, родители, население области.</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Допускается индивидуальное участие обучающихся и педагогов.</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pacing w:val="-1"/>
          <w:sz w:val="24"/>
          <w:szCs w:val="24"/>
        </w:rPr>
        <w:t xml:space="preserve">2.2. </w:t>
      </w:r>
      <w:r w:rsidRPr="003F09B4">
        <w:rPr>
          <w:rFonts w:ascii="Times New Roman" w:hAnsi="Times New Roman" w:cs="Times New Roman"/>
          <w:sz w:val="24"/>
          <w:szCs w:val="24"/>
        </w:rPr>
        <w:t>Возраст участников (обучающихся) – от 7 до 18 лет включительно.</w:t>
      </w:r>
    </w:p>
    <w:p w:rsidR="003F09B4" w:rsidRPr="003F09B4" w:rsidRDefault="003F09B4" w:rsidP="007336A6">
      <w:pPr>
        <w:pStyle w:val="ae"/>
        <w:jc w:val="both"/>
        <w:rPr>
          <w:rFonts w:ascii="Times New Roman" w:hAnsi="Times New Roman" w:cs="Times New Roman"/>
          <w:sz w:val="24"/>
          <w:szCs w:val="24"/>
          <w:highlight w:val="yellow"/>
        </w:rPr>
      </w:pPr>
    </w:p>
    <w:p w:rsidR="003F09B4" w:rsidRPr="003F09B4" w:rsidRDefault="003F09B4" w:rsidP="00006288">
      <w:pPr>
        <w:pStyle w:val="ae"/>
        <w:jc w:val="center"/>
        <w:rPr>
          <w:rFonts w:ascii="Times New Roman" w:hAnsi="Times New Roman" w:cs="Times New Roman"/>
          <w:b/>
          <w:iCs/>
          <w:sz w:val="24"/>
          <w:szCs w:val="24"/>
        </w:rPr>
      </w:pPr>
      <w:r w:rsidRPr="003F09B4">
        <w:rPr>
          <w:rFonts w:ascii="Times New Roman" w:hAnsi="Times New Roman" w:cs="Times New Roman"/>
          <w:b/>
          <w:iCs/>
          <w:sz w:val="24"/>
          <w:szCs w:val="24"/>
        </w:rPr>
        <w:t>3. Сроки проведения</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3.1. Экологические мероприятия проводятся с марта по май 2023 года               в 2 этапа:</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lang w:val="en-US"/>
        </w:rPr>
        <w:t>I</w:t>
      </w:r>
      <w:r w:rsidRPr="003F09B4">
        <w:rPr>
          <w:rFonts w:ascii="Times New Roman" w:hAnsi="Times New Roman" w:cs="Times New Roman"/>
          <w:sz w:val="24"/>
          <w:szCs w:val="24"/>
        </w:rPr>
        <w:t xml:space="preserve"> этап - муниципальный</w:t>
      </w:r>
      <w:r w:rsidRPr="003F09B4">
        <w:rPr>
          <w:rFonts w:ascii="Times New Roman" w:hAnsi="Times New Roman" w:cs="Times New Roman"/>
          <w:i/>
          <w:sz w:val="24"/>
          <w:szCs w:val="24"/>
        </w:rPr>
        <w:t>:</w:t>
      </w:r>
      <w:r w:rsidRPr="003F09B4">
        <w:rPr>
          <w:rFonts w:ascii="Times New Roman" w:hAnsi="Times New Roman" w:cs="Times New Roman"/>
          <w:sz w:val="24"/>
          <w:szCs w:val="24"/>
        </w:rPr>
        <w:t xml:space="preserve"> март - май 2023 года.</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lang w:val="en-US"/>
        </w:rPr>
        <w:t>II</w:t>
      </w:r>
      <w:r w:rsidRPr="003F09B4">
        <w:rPr>
          <w:rFonts w:ascii="Times New Roman" w:hAnsi="Times New Roman" w:cs="Times New Roman"/>
          <w:sz w:val="24"/>
          <w:szCs w:val="24"/>
        </w:rPr>
        <w:t xml:space="preserve"> этап - областной: май 2023 года.</w:t>
      </w:r>
    </w:p>
    <w:p w:rsidR="003F09B4" w:rsidRPr="003F09B4" w:rsidRDefault="003F09B4" w:rsidP="007336A6">
      <w:pPr>
        <w:pStyle w:val="ae"/>
        <w:jc w:val="both"/>
        <w:rPr>
          <w:rFonts w:ascii="Times New Roman" w:hAnsi="Times New Roman" w:cs="Times New Roman"/>
          <w:b/>
          <w:sz w:val="24"/>
          <w:szCs w:val="24"/>
        </w:rPr>
      </w:pPr>
    </w:p>
    <w:p w:rsidR="003F09B4" w:rsidRPr="003F09B4" w:rsidRDefault="003F09B4" w:rsidP="00006288">
      <w:pPr>
        <w:pStyle w:val="ae"/>
        <w:jc w:val="center"/>
        <w:rPr>
          <w:rFonts w:ascii="Times New Roman" w:hAnsi="Times New Roman" w:cs="Times New Roman"/>
          <w:b/>
          <w:sz w:val="24"/>
          <w:szCs w:val="24"/>
        </w:rPr>
      </w:pPr>
      <w:r w:rsidRPr="003F09B4">
        <w:rPr>
          <w:rFonts w:ascii="Times New Roman" w:hAnsi="Times New Roman" w:cs="Times New Roman"/>
          <w:b/>
          <w:sz w:val="24"/>
          <w:szCs w:val="24"/>
        </w:rPr>
        <w:t>4. Содержание и условия проведения мероприятий:</w:t>
      </w:r>
    </w:p>
    <w:p w:rsidR="003F09B4" w:rsidRPr="003F09B4" w:rsidRDefault="003F09B4" w:rsidP="007336A6">
      <w:pPr>
        <w:pStyle w:val="ae"/>
        <w:jc w:val="both"/>
        <w:rPr>
          <w:rFonts w:ascii="Times New Roman" w:hAnsi="Times New Roman" w:cs="Times New Roman"/>
          <w:color w:val="000000"/>
          <w:sz w:val="24"/>
          <w:szCs w:val="24"/>
        </w:rPr>
      </w:pPr>
      <w:r w:rsidRPr="003F09B4">
        <w:rPr>
          <w:rFonts w:ascii="Times New Roman" w:hAnsi="Times New Roman" w:cs="Times New Roman"/>
          <w:color w:val="000000"/>
          <w:sz w:val="24"/>
          <w:szCs w:val="24"/>
        </w:rPr>
        <w:t xml:space="preserve">4.1. В рамках акции проводятся несколько календарных мероприятий: </w:t>
      </w:r>
      <w:proofErr w:type="gramStart"/>
      <w:r w:rsidRPr="003F09B4">
        <w:rPr>
          <w:rFonts w:ascii="Times New Roman" w:hAnsi="Times New Roman" w:cs="Times New Roman"/>
          <w:sz w:val="24"/>
          <w:szCs w:val="24"/>
        </w:rPr>
        <w:t>Международный день рек (14 марта), Всемирный день защиты лесов (21 марта), Всемирный День водных ресурсов        (22 марта), час Земли (18 марта), день экологических</w:t>
      </w:r>
      <w:r w:rsidRPr="003F09B4">
        <w:rPr>
          <w:rFonts w:ascii="Times New Roman" w:hAnsi="Times New Roman" w:cs="Times New Roman"/>
          <w:color w:val="000000"/>
          <w:sz w:val="24"/>
          <w:szCs w:val="24"/>
        </w:rPr>
        <w:t xml:space="preserve"> знаний (15 апреля), Всероссийский экологический субботник «Зеленая весна» (с 20 апреля по 20 мая), Всемирный День Земли (22 апреля), марш парков (22 апреля), Всемирный день солнца (3 мая), Международный день климата (15 мая), единые дни действий в</w:t>
      </w:r>
      <w:proofErr w:type="gramEnd"/>
      <w:r w:rsidRPr="003F09B4">
        <w:rPr>
          <w:rFonts w:ascii="Times New Roman" w:hAnsi="Times New Roman" w:cs="Times New Roman"/>
          <w:color w:val="000000"/>
          <w:sz w:val="24"/>
          <w:szCs w:val="24"/>
        </w:rPr>
        <w:t xml:space="preserve"> защиту малых рек и водоемов (с 15 мая по 15 июня), Международный день биологического разнообразия (22 мая).</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4.2. При проведении мероприятий обратить внимание на их актуальность, практическую значимость, массовость. Это могут быть:</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  тематические лектории и видео-лектории (от известных ученых, </w:t>
      </w:r>
      <w:proofErr w:type="spellStart"/>
      <w:r w:rsidRPr="003F09B4">
        <w:rPr>
          <w:rFonts w:ascii="Times New Roman" w:hAnsi="Times New Roman" w:cs="Times New Roman"/>
          <w:sz w:val="24"/>
          <w:szCs w:val="24"/>
        </w:rPr>
        <w:t>блогеров</w:t>
      </w:r>
      <w:proofErr w:type="spellEnd"/>
      <w:r w:rsidRPr="003F09B4">
        <w:rPr>
          <w:rFonts w:ascii="Times New Roman" w:hAnsi="Times New Roman" w:cs="Times New Roman"/>
          <w:sz w:val="24"/>
          <w:szCs w:val="24"/>
        </w:rPr>
        <w:t xml:space="preserve"> и экспертов в области науки и экологического образования);</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 мероприятия по озеленению территории, посадке деревьев, сбору мусора;</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 мероприятия, посвященные осознанному потреблению и минимизации отходов (сборы вторичного сырья на переработку, благотворительные ярмарки </w:t>
      </w:r>
      <w:proofErr w:type="spellStart"/>
      <w:r w:rsidRPr="003F09B4">
        <w:rPr>
          <w:rFonts w:ascii="Times New Roman" w:hAnsi="Times New Roman" w:cs="Times New Roman"/>
          <w:sz w:val="24"/>
          <w:szCs w:val="24"/>
        </w:rPr>
        <w:t>экоподарков</w:t>
      </w:r>
      <w:proofErr w:type="spellEnd"/>
      <w:r w:rsidRPr="003F09B4">
        <w:rPr>
          <w:rFonts w:ascii="Times New Roman" w:hAnsi="Times New Roman" w:cs="Times New Roman"/>
          <w:sz w:val="24"/>
          <w:szCs w:val="24"/>
        </w:rPr>
        <w:t xml:space="preserve"> и т.д.) </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4.3. Для успешного проведения акции в </w:t>
      </w:r>
      <w:r w:rsidR="00006288">
        <w:rPr>
          <w:rFonts w:ascii="Times New Roman" w:hAnsi="Times New Roman" w:cs="Times New Roman"/>
          <w:sz w:val="24"/>
          <w:szCs w:val="24"/>
        </w:rPr>
        <w:t xml:space="preserve">учреждении </w:t>
      </w:r>
      <w:r w:rsidRPr="003F09B4">
        <w:rPr>
          <w:rFonts w:ascii="Times New Roman" w:hAnsi="Times New Roman" w:cs="Times New Roman"/>
          <w:sz w:val="24"/>
          <w:szCs w:val="24"/>
        </w:rPr>
        <w:t xml:space="preserve">и положительного резонанса в обществе необходимо взаимодействие с максимально широким кругом коллективов общеобразовательных организаций, частных лиц и заинтересованных структур, а именно: родителями, представителями местной администрации, музеями, библиотеками, государственными и общественными экологическими организациями, учреждениями лесного хозяйства и др.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4.4. В рамках акции проводится конкурс по следующим номинациям: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 «Лучшая организация акции «Земля - наш дом» (конкурс видеоотчетов муниципальных организаторов о проведении акции);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 «Социальный видеоролик «Зеленый экран» (конкурс социальных видеороликов экологической направленности </w:t>
      </w:r>
      <w:proofErr w:type="gramStart"/>
      <w:r w:rsidRPr="003F09B4">
        <w:rPr>
          <w:rFonts w:ascii="Times New Roman" w:hAnsi="Times New Roman" w:cs="Times New Roman"/>
          <w:sz w:val="24"/>
          <w:szCs w:val="24"/>
        </w:rPr>
        <w:t>для</w:t>
      </w:r>
      <w:proofErr w:type="gramEnd"/>
      <w:r w:rsidRPr="003F09B4">
        <w:rPr>
          <w:rFonts w:ascii="Times New Roman" w:hAnsi="Times New Roman" w:cs="Times New Roman"/>
          <w:sz w:val="24"/>
          <w:szCs w:val="24"/>
        </w:rPr>
        <w:t xml:space="preserve"> обучающихся);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lastRenderedPageBreak/>
        <w:t>- «</w:t>
      </w:r>
      <w:proofErr w:type="spellStart"/>
      <w:r w:rsidRPr="003F09B4">
        <w:rPr>
          <w:rFonts w:ascii="Times New Roman" w:hAnsi="Times New Roman" w:cs="Times New Roman"/>
          <w:sz w:val="24"/>
          <w:szCs w:val="24"/>
        </w:rPr>
        <w:t>ЭКО-флешмоб</w:t>
      </w:r>
      <w:proofErr w:type="spellEnd"/>
      <w:r w:rsidRPr="003F09B4">
        <w:rPr>
          <w:rFonts w:ascii="Times New Roman" w:hAnsi="Times New Roman" w:cs="Times New Roman"/>
          <w:sz w:val="24"/>
          <w:szCs w:val="24"/>
        </w:rPr>
        <w:t xml:space="preserve"> «Экология без границ» (конкурс </w:t>
      </w:r>
      <w:proofErr w:type="spellStart"/>
      <w:r w:rsidRPr="003F09B4">
        <w:rPr>
          <w:rFonts w:ascii="Times New Roman" w:hAnsi="Times New Roman" w:cs="Times New Roman"/>
          <w:sz w:val="24"/>
          <w:szCs w:val="24"/>
        </w:rPr>
        <w:t>видеообзоров</w:t>
      </w:r>
      <w:proofErr w:type="spellEnd"/>
      <w:r w:rsidRPr="003F09B4">
        <w:rPr>
          <w:rFonts w:ascii="Times New Roman" w:hAnsi="Times New Roman" w:cs="Times New Roman"/>
          <w:sz w:val="24"/>
          <w:szCs w:val="24"/>
        </w:rPr>
        <w:t xml:space="preserve"> проведения </w:t>
      </w:r>
      <w:proofErr w:type="spellStart"/>
      <w:r w:rsidRPr="003F09B4">
        <w:rPr>
          <w:rFonts w:ascii="Times New Roman" w:hAnsi="Times New Roman" w:cs="Times New Roman"/>
          <w:sz w:val="24"/>
          <w:szCs w:val="24"/>
        </w:rPr>
        <w:t>флэшмоба</w:t>
      </w:r>
      <w:proofErr w:type="spellEnd"/>
      <w:r w:rsidRPr="003F09B4">
        <w:rPr>
          <w:rFonts w:ascii="Times New Roman" w:hAnsi="Times New Roman" w:cs="Times New Roman"/>
          <w:sz w:val="24"/>
          <w:szCs w:val="24"/>
        </w:rPr>
        <w:t xml:space="preserve"> для образовательных учреждений);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 «Мастер-класс «Жить </w:t>
      </w:r>
      <w:proofErr w:type="spellStart"/>
      <w:r w:rsidRPr="003F09B4">
        <w:rPr>
          <w:rFonts w:ascii="Times New Roman" w:hAnsi="Times New Roman" w:cs="Times New Roman"/>
          <w:sz w:val="24"/>
          <w:szCs w:val="24"/>
        </w:rPr>
        <w:t>ЭкоЛогично</w:t>
      </w:r>
      <w:proofErr w:type="spellEnd"/>
      <w:r w:rsidRPr="003F09B4">
        <w:rPr>
          <w:rFonts w:ascii="Times New Roman" w:hAnsi="Times New Roman" w:cs="Times New Roman"/>
          <w:sz w:val="24"/>
          <w:szCs w:val="24"/>
        </w:rPr>
        <w:t>» (конкурс для обучающихся и педагогов).</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4.4. Порядок п</w:t>
      </w:r>
      <w:r w:rsidR="00346FA6">
        <w:rPr>
          <w:rFonts w:ascii="Times New Roman" w:hAnsi="Times New Roman" w:cs="Times New Roman"/>
          <w:sz w:val="24"/>
          <w:szCs w:val="24"/>
        </w:rPr>
        <w:t xml:space="preserve">риема конкурсных материалов на районный </w:t>
      </w:r>
      <w:r w:rsidRPr="003F09B4">
        <w:rPr>
          <w:rFonts w:ascii="Times New Roman" w:hAnsi="Times New Roman" w:cs="Times New Roman"/>
          <w:sz w:val="24"/>
          <w:szCs w:val="24"/>
        </w:rPr>
        <w:t xml:space="preserve"> этап акции.</w:t>
      </w:r>
    </w:p>
    <w:p w:rsidR="003F09B4" w:rsidRPr="003F09B4" w:rsidRDefault="003F09B4" w:rsidP="003F09B4">
      <w:pPr>
        <w:pStyle w:val="ae"/>
        <w:jc w:val="both"/>
        <w:rPr>
          <w:rFonts w:ascii="Times New Roman" w:hAnsi="Times New Roman" w:cs="Times New Roman"/>
          <w:bCs/>
          <w:sz w:val="24"/>
          <w:szCs w:val="24"/>
        </w:rPr>
      </w:pPr>
      <w:r w:rsidRPr="003F09B4">
        <w:rPr>
          <w:rFonts w:ascii="Times New Roman" w:hAnsi="Times New Roman" w:cs="Times New Roman"/>
          <w:sz w:val="24"/>
          <w:szCs w:val="24"/>
        </w:rPr>
        <w:t>По итогам проведения ак</w:t>
      </w:r>
      <w:r w:rsidR="00AB090A">
        <w:rPr>
          <w:rFonts w:ascii="Times New Roman" w:hAnsi="Times New Roman" w:cs="Times New Roman"/>
          <w:sz w:val="24"/>
          <w:szCs w:val="24"/>
        </w:rPr>
        <w:t xml:space="preserve">ции и конкурсов в учреждениях </w:t>
      </w:r>
      <w:r w:rsidR="00346FA6">
        <w:rPr>
          <w:rFonts w:ascii="Times New Roman" w:hAnsi="Times New Roman" w:cs="Times New Roman"/>
          <w:sz w:val="24"/>
          <w:szCs w:val="24"/>
        </w:rPr>
        <w:t xml:space="preserve">организатор акции направляет </w:t>
      </w:r>
      <w:r w:rsidRPr="003F09B4">
        <w:rPr>
          <w:rFonts w:ascii="Times New Roman" w:hAnsi="Times New Roman" w:cs="Times New Roman"/>
          <w:sz w:val="24"/>
          <w:szCs w:val="24"/>
        </w:rPr>
        <w:t xml:space="preserve">в срок </w:t>
      </w:r>
      <w:r w:rsidR="00346FA6">
        <w:rPr>
          <w:rFonts w:ascii="Times New Roman" w:hAnsi="Times New Roman" w:cs="Times New Roman"/>
          <w:sz w:val="24"/>
          <w:szCs w:val="24"/>
          <w:u w:val="single"/>
        </w:rPr>
        <w:t>до 12</w:t>
      </w:r>
      <w:r w:rsidRPr="003F09B4">
        <w:rPr>
          <w:rFonts w:ascii="Times New Roman" w:hAnsi="Times New Roman" w:cs="Times New Roman"/>
          <w:sz w:val="24"/>
          <w:szCs w:val="24"/>
          <w:u w:val="single"/>
        </w:rPr>
        <w:t xml:space="preserve"> мая 2023 года</w:t>
      </w:r>
      <w:r w:rsidR="00346FA6">
        <w:rPr>
          <w:rFonts w:ascii="Times New Roman" w:hAnsi="Times New Roman" w:cs="Times New Roman"/>
          <w:sz w:val="24"/>
          <w:szCs w:val="24"/>
        </w:rPr>
        <w:t xml:space="preserve"> следующие материалы</w:t>
      </w:r>
      <w:proofErr w:type="gramStart"/>
      <w:r w:rsidR="00346FA6">
        <w:rPr>
          <w:rFonts w:ascii="Times New Roman" w:hAnsi="Times New Roman" w:cs="Times New Roman"/>
          <w:sz w:val="24"/>
          <w:szCs w:val="24"/>
        </w:rPr>
        <w:t xml:space="preserve"> </w:t>
      </w:r>
      <w:r w:rsidRPr="003F09B4">
        <w:rPr>
          <w:rFonts w:ascii="Times New Roman" w:hAnsi="Times New Roman" w:cs="Times New Roman"/>
          <w:sz w:val="24"/>
          <w:szCs w:val="24"/>
        </w:rPr>
        <w:t>:</w:t>
      </w:r>
      <w:proofErr w:type="gramEnd"/>
      <w:r w:rsidRPr="003F09B4">
        <w:rPr>
          <w:rFonts w:ascii="Times New Roman" w:hAnsi="Times New Roman" w:cs="Times New Roman"/>
          <w:bCs/>
          <w:sz w:val="24"/>
          <w:szCs w:val="24"/>
        </w:rPr>
        <w:t xml:space="preserve">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bCs/>
          <w:sz w:val="24"/>
          <w:szCs w:val="24"/>
        </w:rPr>
        <w:t xml:space="preserve">- цифровой отчет </w:t>
      </w:r>
      <w:r w:rsidRPr="003F09B4">
        <w:rPr>
          <w:rFonts w:ascii="Times New Roman" w:hAnsi="Times New Roman" w:cs="Times New Roman"/>
          <w:sz w:val="24"/>
          <w:szCs w:val="24"/>
        </w:rPr>
        <w:t xml:space="preserve">в соответствии с требованиями </w:t>
      </w:r>
      <w:r w:rsidRPr="003F09B4">
        <w:rPr>
          <w:rFonts w:ascii="Times New Roman" w:hAnsi="Times New Roman" w:cs="Times New Roman"/>
          <w:bCs/>
          <w:sz w:val="24"/>
          <w:szCs w:val="24"/>
        </w:rPr>
        <w:t>(приложение 1);</w:t>
      </w:r>
      <w:r w:rsidRPr="003F09B4">
        <w:rPr>
          <w:rFonts w:ascii="Times New Roman" w:hAnsi="Times New Roman" w:cs="Times New Roman"/>
          <w:sz w:val="24"/>
          <w:szCs w:val="24"/>
        </w:rPr>
        <w:t xml:space="preserve">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 конкурсные материалы, </w:t>
      </w:r>
      <w:r w:rsidRPr="003F09B4">
        <w:rPr>
          <w:rFonts w:ascii="Times New Roman" w:hAnsi="Times New Roman" w:cs="Times New Roman"/>
          <w:sz w:val="24"/>
          <w:szCs w:val="24"/>
          <w:lang w:eastAsia="ar-SA"/>
        </w:rPr>
        <w:t>оформленные в соответствии с требованиями и критериями настоящего Положения,</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 анкеты-заявки в формате </w:t>
      </w:r>
      <w:r w:rsidRPr="003F09B4">
        <w:rPr>
          <w:rFonts w:ascii="Times New Roman" w:hAnsi="Times New Roman" w:cs="Times New Roman"/>
          <w:bCs/>
          <w:sz w:val="24"/>
          <w:szCs w:val="24"/>
        </w:rPr>
        <w:t>*</w:t>
      </w:r>
      <w:proofErr w:type="spellStart"/>
      <w:r w:rsidRPr="003F09B4">
        <w:rPr>
          <w:rFonts w:ascii="Times New Roman" w:hAnsi="Times New Roman" w:cs="Times New Roman"/>
          <w:bCs/>
          <w:sz w:val="24"/>
          <w:szCs w:val="24"/>
        </w:rPr>
        <w:t>doc</w:t>
      </w:r>
      <w:proofErr w:type="spellEnd"/>
      <w:r w:rsidRPr="003F09B4">
        <w:rPr>
          <w:rFonts w:ascii="Times New Roman" w:hAnsi="Times New Roman" w:cs="Times New Roman"/>
          <w:bCs/>
          <w:sz w:val="24"/>
          <w:szCs w:val="24"/>
        </w:rPr>
        <w:t xml:space="preserve"> (приложение 7 к положению о проведении Марафона)</w:t>
      </w:r>
      <w:r w:rsidRPr="003F09B4">
        <w:rPr>
          <w:rFonts w:ascii="Times New Roman" w:hAnsi="Times New Roman" w:cs="Times New Roman"/>
          <w:sz w:val="24"/>
          <w:szCs w:val="24"/>
        </w:rPr>
        <w:t xml:space="preserve">, </w:t>
      </w:r>
    </w:p>
    <w:p w:rsidR="003F09B4" w:rsidRPr="003F09B4" w:rsidRDefault="003F09B4" w:rsidP="003F09B4">
      <w:pPr>
        <w:pStyle w:val="ae"/>
        <w:jc w:val="both"/>
        <w:rPr>
          <w:rFonts w:ascii="Times New Roman" w:hAnsi="Times New Roman" w:cs="Times New Roman"/>
          <w:bCs/>
          <w:sz w:val="24"/>
          <w:szCs w:val="24"/>
        </w:rPr>
      </w:pPr>
      <w:r w:rsidRPr="003F09B4">
        <w:rPr>
          <w:rFonts w:ascii="Times New Roman" w:hAnsi="Times New Roman" w:cs="Times New Roman"/>
          <w:sz w:val="24"/>
          <w:szCs w:val="24"/>
        </w:rPr>
        <w:t xml:space="preserve">- </w:t>
      </w:r>
      <w:r w:rsidRPr="003F09B4">
        <w:rPr>
          <w:rFonts w:ascii="Times New Roman" w:hAnsi="Times New Roman" w:cs="Times New Roman"/>
          <w:bCs/>
          <w:sz w:val="24"/>
          <w:szCs w:val="24"/>
        </w:rPr>
        <w:t>согласия на обработку персональных,  с</w:t>
      </w:r>
      <w:r w:rsidRPr="003F09B4">
        <w:rPr>
          <w:rFonts w:ascii="Times New Roman" w:hAnsi="Times New Roman" w:cs="Times New Roman"/>
          <w:sz w:val="24"/>
          <w:szCs w:val="24"/>
        </w:rPr>
        <w:t>огласия на обработку персональных данных</w:t>
      </w:r>
      <w:r w:rsidRPr="003F09B4">
        <w:rPr>
          <w:rFonts w:ascii="Times New Roman" w:hAnsi="Times New Roman" w:cs="Times New Roman"/>
          <w:iCs/>
          <w:sz w:val="24"/>
          <w:szCs w:val="24"/>
        </w:rPr>
        <w:t xml:space="preserve">– </w:t>
      </w:r>
      <w:proofErr w:type="gramStart"/>
      <w:r w:rsidRPr="003F09B4">
        <w:rPr>
          <w:rFonts w:ascii="Times New Roman" w:hAnsi="Times New Roman" w:cs="Times New Roman"/>
          <w:iCs/>
          <w:sz w:val="24"/>
          <w:szCs w:val="24"/>
        </w:rPr>
        <w:t>су</w:t>
      </w:r>
      <w:proofErr w:type="gramEnd"/>
      <w:r w:rsidRPr="003F09B4">
        <w:rPr>
          <w:rFonts w:ascii="Times New Roman" w:hAnsi="Times New Roman" w:cs="Times New Roman"/>
          <w:iCs/>
          <w:sz w:val="24"/>
          <w:szCs w:val="24"/>
        </w:rPr>
        <w:t>бъекта персональных данных</w:t>
      </w:r>
      <w:r w:rsidRPr="003F09B4">
        <w:rPr>
          <w:rFonts w:ascii="Times New Roman" w:hAnsi="Times New Roman" w:cs="Times New Roman"/>
          <w:sz w:val="24"/>
          <w:szCs w:val="24"/>
        </w:rPr>
        <w:t xml:space="preserve">, разрешенных для распространения </w:t>
      </w:r>
      <w:r w:rsidRPr="003F09B4">
        <w:rPr>
          <w:rFonts w:ascii="Times New Roman" w:hAnsi="Times New Roman" w:cs="Times New Roman"/>
          <w:bCs/>
          <w:sz w:val="24"/>
          <w:szCs w:val="24"/>
        </w:rPr>
        <w:t>данных участников конкурсов (педагогических работников и обучающихся) - файлы в формате *</w:t>
      </w:r>
      <w:proofErr w:type="spellStart"/>
      <w:r w:rsidRPr="003F09B4">
        <w:rPr>
          <w:rFonts w:ascii="Times New Roman" w:hAnsi="Times New Roman" w:cs="Times New Roman"/>
          <w:bCs/>
          <w:sz w:val="24"/>
          <w:szCs w:val="24"/>
        </w:rPr>
        <w:t>pdf</w:t>
      </w:r>
      <w:proofErr w:type="spellEnd"/>
      <w:r w:rsidRPr="003F09B4">
        <w:rPr>
          <w:rFonts w:ascii="Times New Roman" w:hAnsi="Times New Roman" w:cs="Times New Roman"/>
          <w:bCs/>
          <w:sz w:val="24"/>
          <w:szCs w:val="24"/>
        </w:rPr>
        <w:t xml:space="preserve"> (приложение 9 к положению о проведении Марафона).</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4.5. Областные государственные общеобразовательные организации представляют  конкурсные материалы и сопроводительные документы муниципальным организаторам конкурса (в тот муниципальный район или городской округ, в котором территориально находится областная государственная общеобразовательная организация) для участия в конкурсе на муниципальном этапе. </w:t>
      </w:r>
    </w:p>
    <w:p w:rsidR="003F09B4" w:rsidRPr="003F09B4" w:rsidRDefault="003F09B4" w:rsidP="003F09B4">
      <w:pPr>
        <w:pStyle w:val="ae"/>
        <w:rPr>
          <w:rFonts w:ascii="Times New Roman" w:hAnsi="Times New Roman" w:cs="Times New Roman"/>
          <w:sz w:val="24"/>
          <w:szCs w:val="24"/>
        </w:rPr>
      </w:pPr>
    </w:p>
    <w:p w:rsidR="003F09B4" w:rsidRPr="003F09B4" w:rsidRDefault="003F09B4" w:rsidP="003F09B4">
      <w:pPr>
        <w:pStyle w:val="ae"/>
        <w:jc w:val="center"/>
        <w:rPr>
          <w:rFonts w:ascii="Times New Roman" w:hAnsi="Times New Roman" w:cs="Times New Roman"/>
          <w:b/>
          <w:sz w:val="24"/>
          <w:szCs w:val="24"/>
        </w:rPr>
      </w:pPr>
      <w:r w:rsidRPr="003F09B4">
        <w:rPr>
          <w:rFonts w:ascii="Times New Roman" w:hAnsi="Times New Roman" w:cs="Times New Roman"/>
          <w:b/>
          <w:sz w:val="24"/>
          <w:szCs w:val="24"/>
        </w:rPr>
        <w:t>5. Требования к материалам, представляемым на конкурс</w:t>
      </w:r>
    </w:p>
    <w:p w:rsidR="003F09B4" w:rsidRPr="003F09B4" w:rsidRDefault="003F09B4" w:rsidP="003F09B4">
      <w:pPr>
        <w:pStyle w:val="ae"/>
        <w:jc w:val="both"/>
        <w:rPr>
          <w:rFonts w:ascii="Times New Roman" w:hAnsi="Times New Roman" w:cs="Times New Roman"/>
          <w:i/>
          <w:sz w:val="24"/>
          <w:szCs w:val="24"/>
        </w:rPr>
      </w:pPr>
      <w:r w:rsidRPr="003F09B4">
        <w:rPr>
          <w:rFonts w:ascii="Times New Roman" w:hAnsi="Times New Roman" w:cs="Times New Roman"/>
          <w:sz w:val="24"/>
          <w:szCs w:val="24"/>
        </w:rPr>
        <w:t xml:space="preserve">5.1. </w:t>
      </w:r>
      <w:r w:rsidRPr="003F09B4">
        <w:rPr>
          <w:rFonts w:ascii="Times New Roman" w:hAnsi="Times New Roman" w:cs="Times New Roman"/>
          <w:i/>
          <w:sz w:val="24"/>
          <w:szCs w:val="24"/>
        </w:rPr>
        <w:t xml:space="preserve">Номинация «Лучшая организация акции «Земля - наш дом» (конкурс видеоотчетов организаторов о проведении акции).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На конкурс предоставляется видеорепортаж крупных мероприятий, проведенных в рамках акции в текущем учебном году. Видеоролик включает все </w:t>
      </w:r>
      <w:r w:rsidRPr="003F09B4">
        <w:rPr>
          <w:rFonts w:ascii="Times New Roman" w:hAnsi="Times New Roman" w:cs="Times New Roman"/>
          <w:color w:val="000000"/>
          <w:sz w:val="24"/>
          <w:szCs w:val="24"/>
        </w:rPr>
        <w:t>календарные мероприятия</w:t>
      </w:r>
      <w:r w:rsidRPr="003F09B4">
        <w:rPr>
          <w:rFonts w:ascii="Times New Roman" w:hAnsi="Times New Roman" w:cs="Times New Roman"/>
          <w:sz w:val="24"/>
          <w:szCs w:val="24"/>
        </w:rPr>
        <w:t xml:space="preserve"> акции (п. </w:t>
      </w:r>
      <w:r w:rsidRPr="003F09B4">
        <w:rPr>
          <w:rFonts w:ascii="Times New Roman" w:hAnsi="Times New Roman" w:cs="Times New Roman"/>
          <w:color w:val="000000"/>
          <w:sz w:val="24"/>
          <w:szCs w:val="24"/>
        </w:rPr>
        <w:t>4.1. настоящего Положения</w:t>
      </w:r>
      <w:r w:rsidRPr="003F09B4">
        <w:rPr>
          <w:rFonts w:ascii="Times New Roman" w:hAnsi="Times New Roman" w:cs="Times New Roman"/>
          <w:sz w:val="24"/>
          <w:szCs w:val="24"/>
        </w:rPr>
        <w:t>).  Освещаемые мероприятия должны соответствовать цели и задачам акции. При организации таких мероприятий необходимо привлечь как можно больше участников (зрителей) из различных образовательных организаций, социальных партнеров, администрацию, местное население. Приветствуется организация праздничных мероприятий на крупных открытых площадках (площади, парки, скверы), с подготовкой конкурсной программы (сценария) для участников мероприятия.</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Видеоряд должен быть контрастным с чётким звуком. При необходимости видеоряд сопровождается текстовой расшифровкой сюжета (субтитры), облегчающей понимание сути происходящих событий. Видеообзор должен включать комментарии участников и организаторов мероприятий.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Хронометраж видеоролика 10-15 минут. Конкурсные работы представляются в </w:t>
      </w:r>
      <w:proofErr w:type="gramStart"/>
      <w:r w:rsidRPr="003F09B4">
        <w:rPr>
          <w:rFonts w:ascii="Times New Roman" w:hAnsi="Times New Roman" w:cs="Times New Roman"/>
          <w:sz w:val="24"/>
          <w:szCs w:val="24"/>
        </w:rPr>
        <w:t>общедоступных</w:t>
      </w:r>
      <w:proofErr w:type="gramEnd"/>
      <w:r w:rsidRPr="003F09B4">
        <w:rPr>
          <w:rFonts w:ascii="Times New Roman" w:hAnsi="Times New Roman" w:cs="Times New Roman"/>
          <w:sz w:val="24"/>
          <w:szCs w:val="24"/>
        </w:rPr>
        <w:t xml:space="preserve"> видеоформатах (</w:t>
      </w:r>
      <w:r w:rsidRPr="003F09B4">
        <w:rPr>
          <w:rFonts w:ascii="Times New Roman" w:eastAsia="Calibri" w:hAnsi="Times New Roman" w:cs="Times New Roman"/>
          <w:sz w:val="24"/>
          <w:szCs w:val="24"/>
          <w:lang w:eastAsia="en-US"/>
        </w:rPr>
        <w:t xml:space="preserve">MPEG4, </w:t>
      </w:r>
      <w:r w:rsidRPr="003F09B4">
        <w:rPr>
          <w:rFonts w:ascii="Times New Roman" w:eastAsia="Calibri" w:hAnsi="Times New Roman" w:cs="Times New Roman"/>
          <w:sz w:val="24"/>
          <w:szCs w:val="24"/>
          <w:lang w:val="en-US" w:eastAsia="en-US"/>
        </w:rPr>
        <w:t>WMV</w:t>
      </w:r>
      <w:r w:rsidRPr="003F09B4">
        <w:rPr>
          <w:rFonts w:ascii="Times New Roman" w:eastAsia="Calibri" w:hAnsi="Times New Roman" w:cs="Times New Roman"/>
          <w:sz w:val="24"/>
          <w:szCs w:val="24"/>
          <w:lang w:eastAsia="en-US"/>
        </w:rPr>
        <w:t xml:space="preserve">, </w:t>
      </w:r>
      <w:r w:rsidRPr="003F09B4">
        <w:rPr>
          <w:rFonts w:ascii="Times New Roman" w:eastAsia="Calibri" w:hAnsi="Times New Roman" w:cs="Times New Roman"/>
          <w:sz w:val="24"/>
          <w:szCs w:val="24"/>
          <w:lang w:val="en-US" w:eastAsia="en-US"/>
        </w:rPr>
        <w:t>AVI</w:t>
      </w:r>
      <w:r w:rsidRPr="003F09B4">
        <w:rPr>
          <w:rFonts w:ascii="Times New Roman" w:eastAsia="Calibri" w:hAnsi="Times New Roman" w:cs="Times New Roman"/>
          <w:sz w:val="24"/>
          <w:szCs w:val="24"/>
          <w:lang w:eastAsia="en-US"/>
        </w:rPr>
        <w:t xml:space="preserve">, </w:t>
      </w:r>
      <w:r w:rsidRPr="003F09B4">
        <w:rPr>
          <w:rFonts w:ascii="Times New Roman" w:eastAsia="Calibri" w:hAnsi="Times New Roman" w:cs="Times New Roman"/>
          <w:sz w:val="24"/>
          <w:szCs w:val="24"/>
          <w:lang w:val="en-US" w:eastAsia="en-US"/>
        </w:rPr>
        <w:t>MOV</w:t>
      </w:r>
      <w:r w:rsidRPr="003F09B4">
        <w:rPr>
          <w:rFonts w:ascii="Times New Roman" w:hAnsi="Times New Roman" w:cs="Times New Roman"/>
          <w:sz w:val="24"/>
          <w:szCs w:val="24"/>
        </w:rPr>
        <w:t>).</w:t>
      </w:r>
      <w:r w:rsidRPr="003F09B4">
        <w:rPr>
          <w:rFonts w:ascii="Times New Roman" w:hAnsi="Times New Roman" w:cs="Times New Roman"/>
          <w:color w:val="FF0000"/>
          <w:sz w:val="24"/>
          <w:szCs w:val="24"/>
        </w:rPr>
        <w:t xml:space="preserve"> </w:t>
      </w:r>
      <w:r w:rsidRPr="003F09B4">
        <w:rPr>
          <w:rFonts w:ascii="Times New Roman" w:eastAsia="Calibri" w:hAnsi="Times New Roman" w:cs="Times New Roman"/>
          <w:sz w:val="24"/>
          <w:szCs w:val="24"/>
          <w:lang w:eastAsia="en-US"/>
        </w:rPr>
        <w:t>Видеоролики должны быть оформлены информационной заставкой с названием видеоролика, именами авторов, названием организации и т.д.</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К видеоролику прикладывается план мероприятий акции, аналитическая справка об итогах проведенных мероприятий.</w:t>
      </w:r>
    </w:p>
    <w:p w:rsidR="003F09B4" w:rsidRPr="003F09B4" w:rsidRDefault="003F09B4" w:rsidP="003F09B4">
      <w:pPr>
        <w:pStyle w:val="ae"/>
        <w:jc w:val="both"/>
        <w:rPr>
          <w:rFonts w:ascii="Times New Roman" w:hAnsi="Times New Roman" w:cs="Times New Roman"/>
          <w:i/>
          <w:sz w:val="24"/>
          <w:szCs w:val="24"/>
          <w:highlight w:val="yellow"/>
        </w:rPr>
      </w:pPr>
      <w:r w:rsidRPr="003F09B4">
        <w:rPr>
          <w:rFonts w:ascii="Times New Roman" w:hAnsi="Times New Roman" w:cs="Times New Roman"/>
          <w:i/>
          <w:sz w:val="24"/>
          <w:szCs w:val="24"/>
        </w:rPr>
        <w:t>Критерии оценки в номинации «Лучшая организация акции «Земля - наш дом»:</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соответствие запланированных мероприятий тематике конкурса;</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 охват </w:t>
      </w:r>
      <w:proofErr w:type="gramStart"/>
      <w:r w:rsidRPr="003F09B4">
        <w:rPr>
          <w:rFonts w:ascii="Times New Roman" w:hAnsi="Times New Roman" w:cs="Times New Roman"/>
          <w:sz w:val="24"/>
          <w:szCs w:val="24"/>
        </w:rPr>
        <w:t>обучающихся</w:t>
      </w:r>
      <w:proofErr w:type="gramEnd"/>
      <w:r w:rsidRPr="003F09B4">
        <w:rPr>
          <w:rFonts w:ascii="Times New Roman" w:hAnsi="Times New Roman" w:cs="Times New Roman"/>
          <w:sz w:val="24"/>
          <w:szCs w:val="24"/>
        </w:rPr>
        <w:t xml:space="preserve"> и широкой общественности мероприятиями акции;</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 разнообразие мероприятий и видов работ с </w:t>
      </w:r>
      <w:proofErr w:type="gramStart"/>
      <w:r w:rsidRPr="003F09B4">
        <w:rPr>
          <w:rFonts w:ascii="Times New Roman" w:hAnsi="Times New Roman" w:cs="Times New Roman"/>
          <w:sz w:val="24"/>
          <w:szCs w:val="24"/>
        </w:rPr>
        <w:t>обучающимися</w:t>
      </w:r>
      <w:proofErr w:type="gramEnd"/>
      <w:r w:rsidRPr="003F09B4">
        <w:rPr>
          <w:rFonts w:ascii="Times New Roman" w:hAnsi="Times New Roman" w:cs="Times New Roman"/>
          <w:sz w:val="24"/>
          <w:szCs w:val="24"/>
        </w:rPr>
        <w:t>;</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конкретность полученных результатов;</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эстетичность и информативность оформления отчета;</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eastAsia="Calibri" w:hAnsi="Times New Roman" w:cs="Times New Roman"/>
          <w:sz w:val="24"/>
          <w:szCs w:val="24"/>
          <w:lang w:eastAsia="en-US"/>
        </w:rPr>
        <w:t xml:space="preserve">- </w:t>
      </w:r>
      <w:r w:rsidRPr="003F09B4">
        <w:rPr>
          <w:rFonts w:ascii="Times New Roman" w:hAnsi="Times New Roman" w:cs="Times New Roman"/>
          <w:sz w:val="24"/>
          <w:szCs w:val="24"/>
        </w:rPr>
        <w:t>качество операторской работы.</w:t>
      </w:r>
    </w:p>
    <w:p w:rsidR="003F09B4" w:rsidRPr="003F09B4" w:rsidRDefault="003F09B4" w:rsidP="003F09B4">
      <w:pPr>
        <w:pStyle w:val="ae"/>
        <w:rPr>
          <w:rFonts w:ascii="Times New Roman" w:hAnsi="Times New Roman" w:cs="Times New Roman"/>
          <w:color w:val="FF0000"/>
          <w:sz w:val="24"/>
          <w:szCs w:val="24"/>
        </w:rPr>
      </w:pP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5.2. </w:t>
      </w:r>
      <w:r w:rsidRPr="003F09B4">
        <w:rPr>
          <w:rFonts w:ascii="Times New Roman" w:hAnsi="Times New Roman" w:cs="Times New Roman"/>
          <w:i/>
          <w:sz w:val="24"/>
          <w:szCs w:val="24"/>
        </w:rPr>
        <w:t>Номинация «</w:t>
      </w:r>
      <w:proofErr w:type="spellStart"/>
      <w:r w:rsidRPr="003F09B4">
        <w:rPr>
          <w:rFonts w:ascii="Times New Roman" w:hAnsi="Times New Roman" w:cs="Times New Roman"/>
          <w:i/>
          <w:sz w:val="24"/>
          <w:szCs w:val="24"/>
        </w:rPr>
        <w:t>ЭКО-флешмоб</w:t>
      </w:r>
      <w:proofErr w:type="spellEnd"/>
      <w:r w:rsidRPr="003F09B4">
        <w:rPr>
          <w:rFonts w:ascii="Times New Roman" w:hAnsi="Times New Roman" w:cs="Times New Roman"/>
          <w:i/>
          <w:sz w:val="24"/>
          <w:szCs w:val="24"/>
        </w:rPr>
        <w:t xml:space="preserve"> «Экология без границ»</w:t>
      </w:r>
      <w:r w:rsidRPr="003F09B4">
        <w:rPr>
          <w:rFonts w:ascii="Times New Roman" w:hAnsi="Times New Roman" w:cs="Times New Roman"/>
          <w:sz w:val="24"/>
          <w:szCs w:val="24"/>
        </w:rPr>
        <w:t xml:space="preserve"> </w:t>
      </w:r>
      <w:r w:rsidRPr="003F09B4">
        <w:rPr>
          <w:rFonts w:ascii="Times New Roman" w:hAnsi="Times New Roman" w:cs="Times New Roman"/>
          <w:i/>
          <w:sz w:val="24"/>
          <w:szCs w:val="24"/>
        </w:rPr>
        <w:t>(конкурс</w:t>
      </w:r>
      <w:r w:rsidR="008A670E">
        <w:rPr>
          <w:rFonts w:ascii="Times New Roman" w:hAnsi="Times New Roman" w:cs="Times New Roman"/>
          <w:i/>
          <w:sz w:val="24"/>
          <w:szCs w:val="24"/>
        </w:rPr>
        <w:t xml:space="preserve"> </w:t>
      </w:r>
      <w:proofErr w:type="spellStart"/>
      <w:r w:rsidRPr="003F09B4">
        <w:rPr>
          <w:rFonts w:ascii="Times New Roman" w:hAnsi="Times New Roman" w:cs="Times New Roman"/>
          <w:i/>
          <w:sz w:val="24"/>
          <w:szCs w:val="24"/>
        </w:rPr>
        <w:t>видеообзоров</w:t>
      </w:r>
      <w:proofErr w:type="spellEnd"/>
      <w:r w:rsidRPr="003F09B4">
        <w:rPr>
          <w:rFonts w:ascii="Times New Roman" w:hAnsi="Times New Roman" w:cs="Times New Roman"/>
          <w:i/>
          <w:sz w:val="24"/>
          <w:szCs w:val="24"/>
        </w:rPr>
        <w:t xml:space="preserve"> проведения </w:t>
      </w:r>
      <w:proofErr w:type="spellStart"/>
      <w:r w:rsidRPr="003F09B4">
        <w:rPr>
          <w:rFonts w:ascii="Times New Roman" w:hAnsi="Times New Roman" w:cs="Times New Roman"/>
          <w:i/>
          <w:sz w:val="24"/>
          <w:szCs w:val="24"/>
        </w:rPr>
        <w:t>флэшмоба</w:t>
      </w:r>
      <w:proofErr w:type="spellEnd"/>
      <w:r w:rsidRPr="003F09B4">
        <w:rPr>
          <w:rFonts w:ascii="Times New Roman" w:hAnsi="Times New Roman" w:cs="Times New Roman"/>
          <w:i/>
          <w:sz w:val="24"/>
          <w:szCs w:val="24"/>
        </w:rPr>
        <w:t xml:space="preserve"> для образовательных учреждений)</w:t>
      </w:r>
    </w:p>
    <w:p w:rsidR="003F09B4" w:rsidRPr="003F09B4" w:rsidRDefault="003F09B4" w:rsidP="003F09B4">
      <w:pPr>
        <w:pStyle w:val="ae"/>
        <w:jc w:val="both"/>
        <w:rPr>
          <w:rFonts w:ascii="Times New Roman" w:hAnsi="Times New Roman" w:cs="Times New Roman"/>
          <w:color w:val="000000"/>
          <w:sz w:val="24"/>
          <w:szCs w:val="24"/>
        </w:rPr>
      </w:pPr>
      <w:r w:rsidRPr="003F09B4">
        <w:rPr>
          <w:rFonts w:ascii="Times New Roman" w:hAnsi="Times New Roman" w:cs="Times New Roman"/>
          <w:sz w:val="24"/>
          <w:szCs w:val="24"/>
        </w:rPr>
        <w:tab/>
      </w:r>
      <w:proofErr w:type="gramStart"/>
      <w:r w:rsidRPr="003F09B4">
        <w:rPr>
          <w:rFonts w:ascii="Times New Roman" w:hAnsi="Times New Roman" w:cs="Times New Roman"/>
          <w:sz w:val="24"/>
          <w:szCs w:val="24"/>
        </w:rPr>
        <w:t xml:space="preserve">Справка: </w:t>
      </w:r>
      <w:proofErr w:type="spellStart"/>
      <w:r w:rsidRPr="003F09B4">
        <w:rPr>
          <w:rFonts w:ascii="Times New Roman" w:hAnsi="Times New Roman" w:cs="Times New Roman"/>
          <w:sz w:val="24"/>
          <w:szCs w:val="24"/>
        </w:rPr>
        <w:t>флэшмоб</w:t>
      </w:r>
      <w:proofErr w:type="spellEnd"/>
      <w:r w:rsidRPr="003F09B4">
        <w:rPr>
          <w:rFonts w:ascii="Times New Roman" w:hAnsi="Times New Roman" w:cs="Times New Roman"/>
          <w:sz w:val="24"/>
          <w:szCs w:val="24"/>
        </w:rPr>
        <w:t xml:space="preserve"> (от англ. </w:t>
      </w:r>
      <w:proofErr w:type="spellStart"/>
      <w:r w:rsidRPr="003F09B4">
        <w:rPr>
          <w:rFonts w:ascii="Times New Roman" w:hAnsi="Times New Roman" w:cs="Times New Roman"/>
          <w:sz w:val="24"/>
          <w:szCs w:val="24"/>
        </w:rPr>
        <w:t>flash</w:t>
      </w:r>
      <w:proofErr w:type="spellEnd"/>
      <w:r w:rsidRPr="003F09B4">
        <w:rPr>
          <w:rFonts w:ascii="Times New Roman" w:hAnsi="Times New Roman" w:cs="Times New Roman"/>
          <w:sz w:val="24"/>
          <w:szCs w:val="24"/>
        </w:rPr>
        <w:t xml:space="preserve"> </w:t>
      </w:r>
      <w:proofErr w:type="spellStart"/>
      <w:r w:rsidRPr="003F09B4">
        <w:rPr>
          <w:rFonts w:ascii="Times New Roman" w:hAnsi="Times New Roman" w:cs="Times New Roman"/>
          <w:sz w:val="24"/>
          <w:szCs w:val="24"/>
        </w:rPr>
        <w:t>mob</w:t>
      </w:r>
      <w:proofErr w:type="spellEnd"/>
      <w:r w:rsidRPr="003F09B4">
        <w:rPr>
          <w:rFonts w:ascii="Times New Roman" w:hAnsi="Times New Roman" w:cs="Times New Roman"/>
          <w:sz w:val="24"/>
          <w:szCs w:val="24"/>
        </w:rPr>
        <w:t xml:space="preserve"> — </w:t>
      </w:r>
      <w:proofErr w:type="spellStart"/>
      <w:r w:rsidRPr="003F09B4">
        <w:rPr>
          <w:rFonts w:ascii="Times New Roman" w:hAnsi="Times New Roman" w:cs="Times New Roman"/>
          <w:sz w:val="24"/>
          <w:szCs w:val="24"/>
        </w:rPr>
        <w:t>flash</w:t>
      </w:r>
      <w:proofErr w:type="spellEnd"/>
      <w:r w:rsidRPr="003F09B4">
        <w:rPr>
          <w:rFonts w:ascii="Times New Roman" w:hAnsi="Times New Roman" w:cs="Times New Roman"/>
          <w:sz w:val="24"/>
          <w:szCs w:val="24"/>
        </w:rPr>
        <w:t xml:space="preserve"> — вспышка; миг, мгновение; </w:t>
      </w:r>
      <w:proofErr w:type="spellStart"/>
      <w:r w:rsidRPr="003F09B4">
        <w:rPr>
          <w:rFonts w:ascii="Times New Roman" w:hAnsi="Times New Roman" w:cs="Times New Roman"/>
          <w:sz w:val="24"/>
          <w:szCs w:val="24"/>
        </w:rPr>
        <w:t>mob</w:t>
      </w:r>
      <w:proofErr w:type="spellEnd"/>
      <w:r w:rsidRPr="003F09B4">
        <w:rPr>
          <w:rFonts w:ascii="Times New Roman" w:hAnsi="Times New Roman" w:cs="Times New Roman"/>
          <w:sz w:val="24"/>
          <w:szCs w:val="24"/>
        </w:rPr>
        <w:t xml:space="preserve"> — толпа; переводится как «мгновенная толпа») — это заранее спланированная массовая акция, в которой </w:t>
      </w:r>
      <w:r w:rsidRPr="003F09B4">
        <w:rPr>
          <w:rFonts w:ascii="Times New Roman" w:hAnsi="Times New Roman" w:cs="Times New Roman"/>
          <w:sz w:val="24"/>
          <w:szCs w:val="24"/>
        </w:rPr>
        <w:lastRenderedPageBreak/>
        <w:t>большая группа людей (</w:t>
      </w:r>
      <w:proofErr w:type="spellStart"/>
      <w:r w:rsidRPr="003F09B4">
        <w:rPr>
          <w:rFonts w:ascii="Times New Roman" w:hAnsi="Times New Roman" w:cs="Times New Roman"/>
          <w:sz w:val="24"/>
          <w:szCs w:val="24"/>
        </w:rPr>
        <w:t>мобберы</w:t>
      </w:r>
      <w:proofErr w:type="spellEnd"/>
      <w:r w:rsidRPr="003F09B4">
        <w:rPr>
          <w:rFonts w:ascii="Times New Roman" w:hAnsi="Times New Roman" w:cs="Times New Roman"/>
          <w:sz w:val="24"/>
          <w:szCs w:val="24"/>
        </w:rPr>
        <w:t>) появляется в общественном месте, выполняет заранее оговоренные действия (сценарий) и затем расходится.</w:t>
      </w:r>
      <w:r w:rsidRPr="003F09B4">
        <w:rPr>
          <w:rFonts w:ascii="Times New Roman" w:hAnsi="Times New Roman" w:cs="Times New Roman"/>
          <w:color w:val="000000"/>
          <w:sz w:val="24"/>
          <w:szCs w:val="24"/>
        </w:rPr>
        <w:t xml:space="preserve"> </w:t>
      </w:r>
      <w:proofErr w:type="gramEnd"/>
    </w:p>
    <w:p w:rsidR="003F09B4" w:rsidRPr="003F09B4" w:rsidRDefault="003F09B4" w:rsidP="003F09B4">
      <w:pPr>
        <w:pStyle w:val="ae"/>
        <w:jc w:val="both"/>
        <w:rPr>
          <w:rFonts w:ascii="Times New Roman" w:hAnsi="Times New Roman" w:cs="Times New Roman"/>
          <w:sz w:val="24"/>
          <w:szCs w:val="24"/>
        </w:rPr>
      </w:pPr>
      <w:proofErr w:type="spellStart"/>
      <w:r w:rsidRPr="003F09B4">
        <w:rPr>
          <w:rFonts w:ascii="Times New Roman" w:hAnsi="Times New Roman" w:cs="Times New Roman"/>
          <w:sz w:val="24"/>
          <w:szCs w:val="24"/>
        </w:rPr>
        <w:t>Флешмоб</w:t>
      </w:r>
      <w:proofErr w:type="spellEnd"/>
      <w:r w:rsidRPr="003F09B4">
        <w:rPr>
          <w:rFonts w:ascii="Times New Roman" w:hAnsi="Times New Roman" w:cs="Times New Roman"/>
          <w:sz w:val="24"/>
          <w:szCs w:val="24"/>
        </w:rPr>
        <w:t xml:space="preserve"> может быть </w:t>
      </w:r>
      <w:proofErr w:type="gramStart"/>
      <w:r w:rsidRPr="003F09B4">
        <w:rPr>
          <w:rFonts w:ascii="Times New Roman" w:hAnsi="Times New Roman" w:cs="Times New Roman"/>
          <w:sz w:val="24"/>
          <w:szCs w:val="24"/>
        </w:rPr>
        <w:t>посвящен</w:t>
      </w:r>
      <w:proofErr w:type="gramEnd"/>
      <w:r w:rsidRPr="003F09B4">
        <w:rPr>
          <w:rFonts w:ascii="Times New Roman" w:hAnsi="Times New Roman" w:cs="Times New Roman"/>
          <w:sz w:val="24"/>
          <w:szCs w:val="24"/>
        </w:rPr>
        <w:t xml:space="preserve">  одному из </w:t>
      </w:r>
      <w:r w:rsidRPr="003F09B4">
        <w:rPr>
          <w:rFonts w:ascii="Times New Roman" w:hAnsi="Times New Roman" w:cs="Times New Roman"/>
          <w:color w:val="000000"/>
          <w:sz w:val="24"/>
          <w:szCs w:val="24"/>
        </w:rPr>
        <w:t>календарных мероприятий</w:t>
      </w:r>
      <w:r w:rsidRPr="003F09B4">
        <w:rPr>
          <w:rFonts w:ascii="Times New Roman" w:hAnsi="Times New Roman" w:cs="Times New Roman"/>
          <w:sz w:val="24"/>
          <w:szCs w:val="24"/>
        </w:rPr>
        <w:t xml:space="preserve"> акции (п. </w:t>
      </w:r>
      <w:r w:rsidRPr="003F09B4">
        <w:rPr>
          <w:rFonts w:ascii="Times New Roman" w:hAnsi="Times New Roman" w:cs="Times New Roman"/>
          <w:color w:val="000000"/>
          <w:sz w:val="24"/>
          <w:szCs w:val="24"/>
        </w:rPr>
        <w:t>4.1. настоящего Положения).</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Команды организуют и проводят </w:t>
      </w:r>
      <w:proofErr w:type="spellStart"/>
      <w:r w:rsidRPr="003F09B4">
        <w:rPr>
          <w:rFonts w:ascii="Times New Roman" w:hAnsi="Times New Roman" w:cs="Times New Roman"/>
          <w:sz w:val="24"/>
          <w:szCs w:val="24"/>
        </w:rPr>
        <w:t>флэшмоб</w:t>
      </w:r>
      <w:proofErr w:type="spellEnd"/>
      <w:r w:rsidRPr="003F09B4">
        <w:rPr>
          <w:rFonts w:ascii="Times New Roman" w:hAnsi="Times New Roman" w:cs="Times New Roman"/>
          <w:sz w:val="24"/>
          <w:szCs w:val="24"/>
        </w:rPr>
        <w:t xml:space="preserve">, который должен отражать идею акции - популяризация бережного отношения к природе. </w:t>
      </w:r>
    </w:p>
    <w:p w:rsidR="003F09B4" w:rsidRPr="003F09B4" w:rsidRDefault="003F09B4" w:rsidP="003F09B4">
      <w:pPr>
        <w:pStyle w:val="ae"/>
        <w:jc w:val="both"/>
        <w:rPr>
          <w:rFonts w:ascii="Times New Roman" w:hAnsi="Times New Roman" w:cs="Times New Roman"/>
          <w:sz w:val="24"/>
          <w:szCs w:val="24"/>
        </w:rPr>
      </w:pPr>
      <w:proofErr w:type="spellStart"/>
      <w:r w:rsidRPr="003F09B4">
        <w:rPr>
          <w:rFonts w:ascii="Times New Roman" w:hAnsi="Times New Roman" w:cs="Times New Roman"/>
          <w:sz w:val="24"/>
          <w:szCs w:val="24"/>
        </w:rPr>
        <w:t>Мобберы</w:t>
      </w:r>
      <w:proofErr w:type="spellEnd"/>
      <w:r w:rsidRPr="003F09B4">
        <w:rPr>
          <w:rFonts w:ascii="Times New Roman" w:hAnsi="Times New Roman" w:cs="Times New Roman"/>
          <w:sz w:val="24"/>
          <w:szCs w:val="24"/>
        </w:rPr>
        <w:t xml:space="preserve"> (инициаторы, участники </w:t>
      </w:r>
      <w:proofErr w:type="spellStart"/>
      <w:r w:rsidRPr="003F09B4">
        <w:rPr>
          <w:rFonts w:ascii="Times New Roman" w:hAnsi="Times New Roman" w:cs="Times New Roman"/>
          <w:sz w:val="24"/>
          <w:szCs w:val="24"/>
        </w:rPr>
        <w:t>флэшмоба</w:t>
      </w:r>
      <w:proofErr w:type="spellEnd"/>
      <w:r w:rsidRPr="003F09B4">
        <w:rPr>
          <w:rFonts w:ascii="Times New Roman" w:hAnsi="Times New Roman" w:cs="Times New Roman"/>
          <w:sz w:val="24"/>
          <w:szCs w:val="24"/>
        </w:rPr>
        <w:t xml:space="preserve">) определяют идею, продумывают сценарий, выбирают место и время для его воплощения, проводят его, снимают на видео, где видно – начало и конец </w:t>
      </w:r>
      <w:proofErr w:type="spellStart"/>
      <w:r w:rsidRPr="003F09B4">
        <w:rPr>
          <w:rFonts w:ascii="Times New Roman" w:hAnsi="Times New Roman" w:cs="Times New Roman"/>
          <w:sz w:val="24"/>
          <w:szCs w:val="24"/>
        </w:rPr>
        <w:t>флэшмоба</w:t>
      </w:r>
      <w:proofErr w:type="spellEnd"/>
      <w:r w:rsidRPr="003F09B4">
        <w:rPr>
          <w:rFonts w:ascii="Times New Roman" w:hAnsi="Times New Roman" w:cs="Times New Roman"/>
          <w:sz w:val="24"/>
          <w:szCs w:val="24"/>
        </w:rPr>
        <w:t xml:space="preserve">, задействованных лиц, зрителей.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Видеоряд должен быть контрастным с чётким звуком, при необходимости сопровождается текстовой расшифровкой сюжета (субтитры), облегчающей понимание сути происходящих событий. Используемый формат –</w:t>
      </w:r>
      <w:r w:rsidRPr="003F09B4">
        <w:rPr>
          <w:rFonts w:ascii="Times New Roman" w:hAnsi="Times New Roman" w:cs="Times New Roman"/>
          <w:color w:val="FF0000"/>
          <w:sz w:val="24"/>
          <w:szCs w:val="24"/>
        </w:rPr>
        <w:t xml:space="preserve"> </w:t>
      </w:r>
      <w:r w:rsidRPr="003F09B4">
        <w:rPr>
          <w:rFonts w:ascii="Times New Roman" w:eastAsia="Calibri" w:hAnsi="Times New Roman" w:cs="Times New Roman"/>
          <w:sz w:val="24"/>
          <w:szCs w:val="24"/>
          <w:lang w:eastAsia="en-US"/>
        </w:rPr>
        <w:t xml:space="preserve">MPEG4, </w:t>
      </w:r>
      <w:r w:rsidRPr="003F09B4">
        <w:rPr>
          <w:rFonts w:ascii="Times New Roman" w:eastAsia="Calibri" w:hAnsi="Times New Roman" w:cs="Times New Roman"/>
          <w:sz w:val="24"/>
          <w:szCs w:val="24"/>
          <w:lang w:val="en-US" w:eastAsia="en-US"/>
        </w:rPr>
        <w:t>WMV</w:t>
      </w:r>
      <w:r w:rsidRPr="003F09B4">
        <w:rPr>
          <w:rFonts w:ascii="Times New Roman" w:eastAsia="Calibri" w:hAnsi="Times New Roman" w:cs="Times New Roman"/>
          <w:sz w:val="24"/>
          <w:szCs w:val="24"/>
          <w:lang w:eastAsia="en-US"/>
        </w:rPr>
        <w:t xml:space="preserve">, </w:t>
      </w:r>
      <w:r w:rsidRPr="003F09B4">
        <w:rPr>
          <w:rFonts w:ascii="Times New Roman" w:eastAsia="Calibri" w:hAnsi="Times New Roman" w:cs="Times New Roman"/>
          <w:sz w:val="24"/>
          <w:szCs w:val="24"/>
          <w:lang w:val="en-US" w:eastAsia="en-US"/>
        </w:rPr>
        <w:t>AVI</w:t>
      </w:r>
      <w:r w:rsidRPr="003F09B4">
        <w:rPr>
          <w:rFonts w:ascii="Times New Roman" w:eastAsia="Calibri" w:hAnsi="Times New Roman" w:cs="Times New Roman"/>
          <w:sz w:val="24"/>
          <w:szCs w:val="24"/>
          <w:lang w:eastAsia="en-US"/>
        </w:rPr>
        <w:t xml:space="preserve">, </w:t>
      </w:r>
      <w:r w:rsidRPr="003F09B4">
        <w:rPr>
          <w:rFonts w:ascii="Times New Roman" w:eastAsia="Calibri" w:hAnsi="Times New Roman" w:cs="Times New Roman"/>
          <w:sz w:val="24"/>
          <w:szCs w:val="24"/>
          <w:lang w:val="en-US" w:eastAsia="en-US"/>
        </w:rPr>
        <w:t>MOV</w:t>
      </w:r>
      <w:r w:rsidRPr="003F09B4">
        <w:rPr>
          <w:rFonts w:ascii="Times New Roman" w:hAnsi="Times New Roman" w:cs="Times New Roman"/>
          <w:sz w:val="24"/>
          <w:szCs w:val="24"/>
        </w:rPr>
        <w:t xml:space="preserve">. </w:t>
      </w:r>
      <w:r w:rsidRPr="003F09B4">
        <w:rPr>
          <w:rFonts w:ascii="Times New Roman" w:eastAsia="Calibri" w:hAnsi="Times New Roman" w:cs="Times New Roman"/>
          <w:sz w:val="24"/>
          <w:szCs w:val="24"/>
          <w:lang w:eastAsia="en-US"/>
        </w:rPr>
        <w:t>Ориентация кадра</w:t>
      </w:r>
      <w:r w:rsidRPr="003F09B4">
        <w:rPr>
          <w:rFonts w:ascii="Times New Roman" w:hAnsi="Times New Roman" w:cs="Times New Roman"/>
          <w:sz w:val="24"/>
          <w:szCs w:val="24"/>
        </w:rPr>
        <w:t xml:space="preserve"> – </w:t>
      </w:r>
      <w:r w:rsidRPr="003F09B4">
        <w:rPr>
          <w:rFonts w:ascii="Times New Roman" w:eastAsia="Calibri" w:hAnsi="Times New Roman" w:cs="Times New Roman"/>
          <w:sz w:val="24"/>
          <w:szCs w:val="24"/>
          <w:lang w:eastAsia="en-US"/>
        </w:rPr>
        <w:t>горизонтальная.</w:t>
      </w:r>
      <w:r w:rsidRPr="003F09B4">
        <w:rPr>
          <w:rFonts w:ascii="Times New Roman" w:hAnsi="Times New Roman" w:cs="Times New Roman"/>
          <w:sz w:val="24"/>
          <w:szCs w:val="24"/>
        </w:rPr>
        <w:t xml:space="preserve"> Максимальная продолжительность видеоролика – не более 5-и минут. Использование при монтаже и съемке видеоролика специальных программ и инструментов – на усмотрение участника. В ролике могут использоваться фотографии и другие графические элементы, но видеоролики, состоящие только из фотографий, к конкурсу не допускаются. Использование уже имеющегося в интернете материала запрещается.</w:t>
      </w:r>
      <w:r w:rsidRPr="003F09B4">
        <w:rPr>
          <w:rFonts w:ascii="Times New Roman" w:eastAsia="Calibri" w:hAnsi="Times New Roman" w:cs="Times New Roman"/>
          <w:sz w:val="24"/>
          <w:szCs w:val="24"/>
          <w:lang w:eastAsia="en-US"/>
        </w:rPr>
        <w:t xml:space="preserve"> Видеоролики должны быть оформлены информационной заставкой с названием видеоролика, именами авторов, названием организации и т.д.</w:t>
      </w:r>
    </w:p>
    <w:p w:rsidR="003F09B4" w:rsidRPr="003F09B4" w:rsidRDefault="003F09B4" w:rsidP="003F09B4">
      <w:pPr>
        <w:pStyle w:val="ae"/>
        <w:jc w:val="both"/>
        <w:rPr>
          <w:rFonts w:ascii="Times New Roman" w:hAnsi="Times New Roman" w:cs="Times New Roman"/>
          <w:i/>
          <w:sz w:val="24"/>
          <w:szCs w:val="24"/>
        </w:rPr>
      </w:pPr>
      <w:r w:rsidRPr="003F09B4">
        <w:rPr>
          <w:rFonts w:ascii="Times New Roman" w:hAnsi="Times New Roman" w:cs="Times New Roman"/>
          <w:i/>
          <w:sz w:val="24"/>
          <w:szCs w:val="24"/>
        </w:rPr>
        <w:t xml:space="preserve">Критерии оценки работ: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соответствие содержания </w:t>
      </w:r>
      <w:proofErr w:type="spellStart"/>
      <w:r w:rsidRPr="003F09B4">
        <w:rPr>
          <w:rFonts w:ascii="Times New Roman" w:hAnsi="Times New Roman" w:cs="Times New Roman"/>
          <w:sz w:val="24"/>
          <w:szCs w:val="24"/>
        </w:rPr>
        <w:t>флешмоба</w:t>
      </w:r>
      <w:proofErr w:type="spellEnd"/>
      <w:r w:rsidRPr="003F09B4">
        <w:rPr>
          <w:rFonts w:ascii="Times New Roman" w:hAnsi="Times New Roman" w:cs="Times New Roman"/>
          <w:sz w:val="24"/>
          <w:szCs w:val="24"/>
        </w:rPr>
        <w:t xml:space="preserve"> целям и темам конкурса,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оригинальность содержания;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степень сложности исполнения (в техническом и художественном плане);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наличие атрибутики  и символов, общих элементов одежды, аксессуаров, использование скандирования участниками названия акции или призывов к бережному отношению к водным ресурсам и др.;</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численность участников;</w:t>
      </w:r>
    </w:p>
    <w:p w:rsidR="003F09B4" w:rsidRPr="003F09B4" w:rsidRDefault="003F09B4" w:rsidP="003F09B4">
      <w:pPr>
        <w:pStyle w:val="ae"/>
        <w:jc w:val="both"/>
        <w:rPr>
          <w:rFonts w:ascii="Times New Roman" w:hAnsi="Times New Roman" w:cs="Times New Roman"/>
          <w:color w:val="00B050"/>
          <w:sz w:val="24"/>
          <w:szCs w:val="24"/>
        </w:rPr>
      </w:pPr>
      <w:r w:rsidRPr="003F09B4">
        <w:rPr>
          <w:rFonts w:ascii="Times New Roman" w:hAnsi="Times New Roman" w:cs="Times New Roman"/>
          <w:sz w:val="24"/>
          <w:szCs w:val="24"/>
        </w:rPr>
        <w:t xml:space="preserve">качество презентационного видеоролика, звуковое сопровождение </w:t>
      </w:r>
      <w:proofErr w:type="spellStart"/>
      <w:r w:rsidRPr="003F09B4">
        <w:rPr>
          <w:rFonts w:ascii="Times New Roman" w:hAnsi="Times New Roman" w:cs="Times New Roman"/>
          <w:sz w:val="24"/>
          <w:szCs w:val="24"/>
        </w:rPr>
        <w:t>флешмоба</w:t>
      </w:r>
      <w:proofErr w:type="spellEnd"/>
      <w:r w:rsidRPr="003F09B4">
        <w:rPr>
          <w:rFonts w:ascii="Times New Roman" w:hAnsi="Times New Roman" w:cs="Times New Roman"/>
          <w:color w:val="00B050"/>
          <w:sz w:val="24"/>
          <w:szCs w:val="24"/>
        </w:rPr>
        <w:t xml:space="preserve">. </w:t>
      </w:r>
    </w:p>
    <w:p w:rsidR="003F09B4" w:rsidRPr="003F09B4" w:rsidRDefault="003F09B4" w:rsidP="003F09B4">
      <w:pPr>
        <w:pStyle w:val="ae"/>
        <w:jc w:val="both"/>
        <w:rPr>
          <w:rFonts w:ascii="Times New Roman" w:hAnsi="Times New Roman" w:cs="Times New Roman"/>
          <w:sz w:val="24"/>
          <w:szCs w:val="24"/>
        </w:rPr>
      </w:pP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5.3. </w:t>
      </w:r>
      <w:r w:rsidRPr="003F09B4">
        <w:rPr>
          <w:rFonts w:ascii="Times New Roman" w:hAnsi="Times New Roman" w:cs="Times New Roman"/>
          <w:i/>
          <w:sz w:val="24"/>
          <w:szCs w:val="24"/>
        </w:rPr>
        <w:t>Номинация «Социальный видеоролик «Зеленый экран»</w:t>
      </w:r>
      <w:r w:rsidRPr="003F09B4">
        <w:rPr>
          <w:rFonts w:ascii="Times New Roman" w:hAnsi="Times New Roman" w:cs="Times New Roman"/>
          <w:sz w:val="24"/>
          <w:szCs w:val="24"/>
        </w:rPr>
        <w:t xml:space="preserve"> </w:t>
      </w:r>
      <w:r w:rsidRPr="003F09B4">
        <w:rPr>
          <w:rFonts w:ascii="Times New Roman" w:hAnsi="Times New Roman" w:cs="Times New Roman"/>
          <w:i/>
          <w:sz w:val="24"/>
          <w:szCs w:val="24"/>
        </w:rPr>
        <w:t xml:space="preserve">(конкурс социальных видеороликов экологической направленности </w:t>
      </w:r>
      <w:proofErr w:type="gramStart"/>
      <w:r w:rsidRPr="003F09B4">
        <w:rPr>
          <w:rFonts w:ascii="Times New Roman" w:hAnsi="Times New Roman" w:cs="Times New Roman"/>
          <w:i/>
          <w:sz w:val="24"/>
          <w:szCs w:val="24"/>
        </w:rPr>
        <w:t>для</w:t>
      </w:r>
      <w:proofErr w:type="gramEnd"/>
      <w:r w:rsidRPr="003F09B4">
        <w:rPr>
          <w:rFonts w:ascii="Times New Roman" w:hAnsi="Times New Roman" w:cs="Times New Roman"/>
          <w:i/>
          <w:sz w:val="24"/>
          <w:szCs w:val="24"/>
        </w:rPr>
        <w:t xml:space="preserve"> обучающихся).</w:t>
      </w:r>
      <w:r w:rsidRPr="003F09B4">
        <w:rPr>
          <w:rFonts w:ascii="Times New Roman" w:hAnsi="Times New Roman" w:cs="Times New Roman"/>
          <w:sz w:val="24"/>
          <w:szCs w:val="24"/>
        </w:rPr>
        <w:t xml:space="preserve">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Видеоролик должен быть направлен на освещение наиболее актуальных социальных явлений региона с целью оказания воздействия на модель общественного поведения и привлечения внимания к экологическим проблемам и природоохранной деятельности.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Участники сами определяют жанр видеоролика (интервью, репортаж, видеоклип и т.д.) и форму реализации (социальная реклама, короткометражный фильм, анимационный фильм). </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Видеоряд должен быть контрастным с чётким звуком. При необходимости видеоряд сопровождается текстовой расшифровкой сюжета (субтитры), облегчающей понимание сути происходящих событий. </w:t>
      </w:r>
    </w:p>
    <w:p w:rsidR="003F09B4" w:rsidRPr="003F09B4" w:rsidRDefault="003F09B4" w:rsidP="003F09B4">
      <w:pPr>
        <w:pStyle w:val="ae"/>
        <w:jc w:val="both"/>
        <w:rPr>
          <w:rFonts w:ascii="Times New Roman" w:hAnsi="Times New Roman" w:cs="Times New Roman"/>
          <w:color w:val="FF0000"/>
          <w:sz w:val="24"/>
          <w:szCs w:val="24"/>
        </w:rPr>
      </w:pPr>
      <w:r w:rsidRPr="003F09B4">
        <w:rPr>
          <w:rFonts w:ascii="Times New Roman" w:hAnsi="Times New Roman" w:cs="Times New Roman"/>
          <w:sz w:val="24"/>
          <w:szCs w:val="24"/>
        </w:rPr>
        <w:t>Расположение кадра – горизонтальное. Хронометраж видеоролика до 15 минут. Видеоролики, состоящие только из фотографий, к конкурсу не допускаются.</w:t>
      </w:r>
      <w:r w:rsidRPr="003F09B4">
        <w:rPr>
          <w:rFonts w:ascii="Times New Roman" w:hAnsi="Times New Roman" w:cs="Times New Roman"/>
          <w:color w:val="FF0000"/>
          <w:sz w:val="24"/>
          <w:szCs w:val="24"/>
        </w:rPr>
        <w:t xml:space="preserve"> </w:t>
      </w:r>
      <w:r w:rsidRPr="003F09B4">
        <w:rPr>
          <w:rFonts w:ascii="Times New Roman" w:hAnsi="Times New Roman" w:cs="Times New Roman"/>
          <w:sz w:val="24"/>
          <w:szCs w:val="24"/>
        </w:rPr>
        <w:t xml:space="preserve">Конкурсные работы представляются в </w:t>
      </w:r>
      <w:proofErr w:type="gramStart"/>
      <w:r w:rsidRPr="003F09B4">
        <w:rPr>
          <w:rFonts w:ascii="Times New Roman" w:hAnsi="Times New Roman" w:cs="Times New Roman"/>
          <w:sz w:val="24"/>
          <w:szCs w:val="24"/>
        </w:rPr>
        <w:t>общедоступных</w:t>
      </w:r>
      <w:proofErr w:type="gramEnd"/>
      <w:r w:rsidRPr="003F09B4">
        <w:rPr>
          <w:rFonts w:ascii="Times New Roman" w:hAnsi="Times New Roman" w:cs="Times New Roman"/>
          <w:sz w:val="24"/>
          <w:szCs w:val="24"/>
        </w:rPr>
        <w:t xml:space="preserve"> видеоформатах (</w:t>
      </w:r>
      <w:r w:rsidRPr="003F09B4">
        <w:rPr>
          <w:rFonts w:ascii="Times New Roman" w:eastAsia="Calibri" w:hAnsi="Times New Roman" w:cs="Times New Roman"/>
          <w:sz w:val="24"/>
          <w:szCs w:val="24"/>
          <w:lang w:eastAsia="en-US"/>
        </w:rPr>
        <w:t xml:space="preserve">MPEG4, </w:t>
      </w:r>
      <w:r w:rsidRPr="003F09B4">
        <w:rPr>
          <w:rFonts w:ascii="Times New Roman" w:eastAsia="Calibri" w:hAnsi="Times New Roman" w:cs="Times New Roman"/>
          <w:sz w:val="24"/>
          <w:szCs w:val="24"/>
          <w:lang w:val="en-US" w:eastAsia="en-US"/>
        </w:rPr>
        <w:t>WMV</w:t>
      </w:r>
      <w:r w:rsidRPr="003F09B4">
        <w:rPr>
          <w:rFonts w:ascii="Times New Roman" w:eastAsia="Calibri" w:hAnsi="Times New Roman" w:cs="Times New Roman"/>
          <w:sz w:val="24"/>
          <w:szCs w:val="24"/>
          <w:lang w:eastAsia="en-US"/>
        </w:rPr>
        <w:t xml:space="preserve">, </w:t>
      </w:r>
      <w:r w:rsidRPr="003F09B4">
        <w:rPr>
          <w:rFonts w:ascii="Times New Roman" w:eastAsia="Calibri" w:hAnsi="Times New Roman" w:cs="Times New Roman"/>
          <w:sz w:val="24"/>
          <w:szCs w:val="24"/>
          <w:lang w:val="en-US" w:eastAsia="en-US"/>
        </w:rPr>
        <w:t>AVI</w:t>
      </w:r>
      <w:r w:rsidRPr="003F09B4">
        <w:rPr>
          <w:rFonts w:ascii="Times New Roman" w:eastAsia="Calibri" w:hAnsi="Times New Roman" w:cs="Times New Roman"/>
          <w:sz w:val="24"/>
          <w:szCs w:val="24"/>
          <w:lang w:eastAsia="en-US"/>
        </w:rPr>
        <w:t xml:space="preserve">, </w:t>
      </w:r>
      <w:r w:rsidRPr="003F09B4">
        <w:rPr>
          <w:rFonts w:ascii="Times New Roman" w:eastAsia="Calibri" w:hAnsi="Times New Roman" w:cs="Times New Roman"/>
          <w:sz w:val="24"/>
          <w:szCs w:val="24"/>
          <w:lang w:val="en-US" w:eastAsia="en-US"/>
        </w:rPr>
        <w:t>MOV</w:t>
      </w:r>
      <w:r w:rsidRPr="003F09B4">
        <w:rPr>
          <w:rFonts w:ascii="Times New Roman" w:hAnsi="Times New Roman" w:cs="Times New Roman"/>
          <w:sz w:val="24"/>
          <w:szCs w:val="24"/>
        </w:rPr>
        <w:t>).</w:t>
      </w:r>
      <w:r w:rsidRPr="003F09B4">
        <w:rPr>
          <w:rFonts w:ascii="Times New Roman" w:hAnsi="Times New Roman" w:cs="Times New Roman"/>
          <w:color w:val="FF0000"/>
          <w:sz w:val="24"/>
          <w:szCs w:val="24"/>
        </w:rPr>
        <w:t xml:space="preserve"> </w:t>
      </w:r>
      <w:r w:rsidRPr="003F09B4">
        <w:rPr>
          <w:rFonts w:ascii="Times New Roman" w:eastAsia="Calibri" w:hAnsi="Times New Roman" w:cs="Times New Roman"/>
          <w:sz w:val="24"/>
          <w:szCs w:val="24"/>
          <w:lang w:eastAsia="en-US"/>
        </w:rPr>
        <w:t>Видеоролики должны быть оформлены информационной заставкой с названием видеоролика, именами авторов, названием организации и т.д.</w:t>
      </w:r>
    </w:p>
    <w:p w:rsidR="003F09B4" w:rsidRPr="003F09B4" w:rsidRDefault="003F09B4" w:rsidP="003F09B4">
      <w:pPr>
        <w:pStyle w:val="ae"/>
        <w:jc w:val="both"/>
        <w:rPr>
          <w:rFonts w:ascii="Times New Roman" w:hAnsi="Times New Roman" w:cs="Times New Roman"/>
          <w:i/>
          <w:sz w:val="24"/>
          <w:szCs w:val="24"/>
          <w:highlight w:val="yellow"/>
          <w:u w:val="single"/>
        </w:rPr>
      </w:pPr>
      <w:r w:rsidRPr="003F09B4">
        <w:rPr>
          <w:rFonts w:ascii="Times New Roman" w:hAnsi="Times New Roman" w:cs="Times New Roman"/>
          <w:i/>
          <w:sz w:val="24"/>
          <w:szCs w:val="24"/>
          <w:u w:val="single"/>
        </w:rPr>
        <w:t>Критерии оценки видеоролика:</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соответствие работы заявленной теме;</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аргументированность и глубина раскрытия темы, ясность представления;</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оригинальность видеоролика, новизна идеи;</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качество операторской работы;</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уровень владения специальными выразительными средствами;</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эстетичность оформления работы.</w:t>
      </w:r>
    </w:p>
    <w:p w:rsidR="003F09B4" w:rsidRPr="003F09B4" w:rsidRDefault="003F09B4" w:rsidP="003F09B4">
      <w:pPr>
        <w:pStyle w:val="ae"/>
        <w:jc w:val="both"/>
        <w:rPr>
          <w:rFonts w:ascii="Times New Roman" w:hAnsi="Times New Roman" w:cs="Times New Roman"/>
          <w:i/>
          <w:sz w:val="24"/>
          <w:szCs w:val="24"/>
        </w:rPr>
      </w:pPr>
      <w:r w:rsidRPr="003F09B4">
        <w:rPr>
          <w:rFonts w:ascii="Times New Roman" w:hAnsi="Times New Roman" w:cs="Times New Roman"/>
          <w:sz w:val="24"/>
          <w:szCs w:val="24"/>
        </w:rPr>
        <w:t xml:space="preserve">5.4. </w:t>
      </w:r>
      <w:r w:rsidRPr="003F09B4">
        <w:rPr>
          <w:rFonts w:ascii="Times New Roman" w:hAnsi="Times New Roman" w:cs="Times New Roman"/>
          <w:i/>
          <w:sz w:val="24"/>
          <w:szCs w:val="24"/>
        </w:rPr>
        <w:t xml:space="preserve">Номинация «Мастер-класс «Жить </w:t>
      </w:r>
      <w:proofErr w:type="spellStart"/>
      <w:r w:rsidRPr="003F09B4">
        <w:rPr>
          <w:rFonts w:ascii="Times New Roman" w:hAnsi="Times New Roman" w:cs="Times New Roman"/>
          <w:i/>
          <w:sz w:val="24"/>
          <w:szCs w:val="24"/>
        </w:rPr>
        <w:t>ЭкоЛогично</w:t>
      </w:r>
      <w:proofErr w:type="spellEnd"/>
      <w:r w:rsidRPr="003F09B4">
        <w:rPr>
          <w:rFonts w:ascii="Times New Roman" w:hAnsi="Times New Roman" w:cs="Times New Roman"/>
          <w:i/>
          <w:sz w:val="24"/>
          <w:szCs w:val="24"/>
        </w:rPr>
        <w:t>»</w:t>
      </w:r>
      <w:r w:rsidRPr="003F09B4">
        <w:rPr>
          <w:rFonts w:ascii="Times New Roman" w:hAnsi="Times New Roman" w:cs="Times New Roman"/>
          <w:sz w:val="24"/>
          <w:szCs w:val="24"/>
        </w:rPr>
        <w:t xml:space="preserve"> </w:t>
      </w:r>
      <w:r w:rsidRPr="003F09B4">
        <w:rPr>
          <w:rFonts w:ascii="Times New Roman" w:hAnsi="Times New Roman" w:cs="Times New Roman"/>
          <w:i/>
          <w:sz w:val="24"/>
          <w:szCs w:val="24"/>
        </w:rPr>
        <w:t>(конкурс для обучающихся и педагогов)</w:t>
      </w:r>
    </w:p>
    <w:p w:rsidR="003F09B4" w:rsidRPr="003F09B4" w:rsidRDefault="003F09B4" w:rsidP="003F09B4">
      <w:pPr>
        <w:pStyle w:val="ae"/>
        <w:jc w:val="both"/>
        <w:rPr>
          <w:rFonts w:ascii="Times New Roman" w:hAnsi="Times New Roman" w:cs="Times New Roman"/>
          <w:sz w:val="24"/>
          <w:szCs w:val="24"/>
        </w:rPr>
      </w:pPr>
      <w:r w:rsidRPr="003F09B4">
        <w:rPr>
          <w:rFonts w:ascii="Times New Roman" w:hAnsi="Times New Roman" w:cs="Times New Roman"/>
          <w:sz w:val="24"/>
          <w:szCs w:val="24"/>
        </w:rPr>
        <w:t xml:space="preserve"> Предоставляются видеоролики продолжительностью до 5-и минут с записью мастер-класса по вторичному использованию бросового материала. </w:t>
      </w:r>
    </w:p>
    <w:p w:rsidR="003F09B4" w:rsidRPr="003F09B4" w:rsidRDefault="003F09B4" w:rsidP="003F09B4">
      <w:pPr>
        <w:pStyle w:val="ae"/>
        <w:jc w:val="both"/>
        <w:rPr>
          <w:rFonts w:ascii="Times New Roman" w:eastAsia="Calibri" w:hAnsi="Times New Roman" w:cs="Times New Roman"/>
          <w:sz w:val="24"/>
          <w:szCs w:val="24"/>
          <w:lang w:eastAsia="en-US"/>
        </w:rPr>
      </w:pPr>
      <w:r w:rsidRPr="003F09B4">
        <w:rPr>
          <w:rFonts w:ascii="Times New Roman" w:eastAsia="Calibri" w:hAnsi="Times New Roman" w:cs="Times New Roman"/>
          <w:sz w:val="24"/>
          <w:szCs w:val="24"/>
          <w:lang w:eastAsia="en-US"/>
        </w:rPr>
        <w:lastRenderedPageBreak/>
        <w:tab/>
        <w:t xml:space="preserve">Формат видео: MPEG4, </w:t>
      </w:r>
      <w:r w:rsidRPr="003F09B4">
        <w:rPr>
          <w:rFonts w:ascii="Times New Roman" w:eastAsia="Calibri" w:hAnsi="Times New Roman" w:cs="Times New Roman"/>
          <w:sz w:val="24"/>
          <w:szCs w:val="24"/>
          <w:lang w:val="en-US" w:eastAsia="en-US"/>
        </w:rPr>
        <w:t>WMV</w:t>
      </w:r>
      <w:r w:rsidRPr="003F09B4">
        <w:rPr>
          <w:rFonts w:ascii="Times New Roman" w:eastAsia="Calibri" w:hAnsi="Times New Roman" w:cs="Times New Roman"/>
          <w:sz w:val="24"/>
          <w:szCs w:val="24"/>
          <w:lang w:eastAsia="en-US"/>
        </w:rPr>
        <w:t xml:space="preserve">, </w:t>
      </w:r>
      <w:r w:rsidRPr="003F09B4">
        <w:rPr>
          <w:rFonts w:ascii="Times New Roman" w:eastAsia="Calibri" w:hAnsi="Times New Roman" w:cs="Times New Roman"/>
          <w:sz w:val="24"/>
          <w:szCs w:val="24"/>
          <w:lang w:val="en-US" w:eastAsia="en-US"/>
        </w:rPr>
        <w:t>AVI</w:t>
      </w:r>
      <w:r w:rsidRPr="003F09B4">
        <w:rPr>
          <w:rFonts w:ascii="Times New Roman" w:eastAsia="Calibri" w:hAnsi="Times New Roman" w:cs="Times New Roman"/>
          <w:sz w:val="24"/>
          <w:szCs w:val="24"/>
          <w:lang w:eastAsia="en-US"/>
        </w:rPr>
        <w:t xml:space="preserve">, </w:t>
      </w:r>
      <w:r w:rsidRPr="003F09B4">
        <w:rPr>
          <w:rFonts w:ascii="Times New Roman" w:eastAsia="Calibri" w:hAnsi="Times New Roman" w:cs="Times New Roman"/>
          <w:sz w:val="24"/>
          <w:szCs w:val="24"/>
          <w:lang w:val="en-US" w:eastAsia="en-US"/>
        </w:rPr>
        <w:t>MOV</w:t>
      </w:r>
      <w:r w:rsidRPr="003F09B4">
        <w:rPr>
          <w:rFonts w:ascii="Times New Roman" w:eastAsia="Calibri" w:hAnsi="Times New Roman" w:cs="Times New Roman"/>
          <w:sz w:val="24"/>
          <w:szCs w:val="24"/>
          <w:lang w:eastAsia="en-US"/>
        </w:rPr>
        <w:t>. Ориентация кадра</w:t>
      </w:r>
      <w:r w:rsidRPr="003F09B4">
        <w:rPr>
          <w:rFonts w:ascii="Times New Roman" w:hAnsi="Times New Roman" w:cs="Times New Roman"/>
          <w:sz w:val="24"/>
          <w:szCs w:val="24"/>
        </w:rPr>
        <w:t xml:space="preserve"> – </w:t>
      </w:r>
      <w:r w:rsidRPr="003F09B4">
        <w:rPr>
          <w:rFonts w:ascii="Times New Roman" w:eastAsia="Calibri" w:hAnsi="Times New Roman" w:cs="Times New Roman"/>
          <w:sz w:val="24"/>
          <w:szCs w:val="24"/>
          <w:lang w:eastAsia="en-US"/>
        </w:rPr>
        <w:t xml:space="preserve">горизонтальная. Видеоролики должны быть оформлены информационной заставкой </w:t>
      </w:r>
      <w:r w:rsidRPr="003F09B4">
        <w:rPr>
          <w:rFonts w:ascii="Times New Roman" w:eastAsia="Calibri" w:hAnsi="Times New Roman" w:cs="Times New Roman"/>
          <w:sz w:val="24"/>
          <w:szCs w:val="24"/>
          <w:lang w:eastAsia="en-US"/>
        </w:rPr>
        <w:br/>
        <w:t xml:space="preserve">с названием видеоролика, именами авторов, названием организации и т.д. Использование при монтаже и съёмке видеоролика специальных программ и инструментов – на усмотрение участников. </w:t>
      </w:r>
    </w:p>
    <w:p w:rsidR="003F09B4" w:rsidRPr="003F09B4" w:rsidRDefault="003F09B4" w:rsidP="003F09B4">
      <w:pPr>
        <w:pStyle w:val="ae"/>
        <w:rPr>
          <w:rFonts w:ascii="Times New Roman" w:hAnsi="Times New Roman" w:cs="Times New Roman"/>
          <w:i/>
          <w:sz w:val="24"/>
          <w:szCs w:val="24"/>
          <w:highlight w:val="yellow"/>
          <w:u w:val="single"/>
        </w:rPr>
      </w:pPr>
      <w:r w:rsidRPr="003F09B4">
        <w:rPr>
          <w:rFonts w:ascii="Times New Roman" w:hAnsi="Times New Roman" w:cs="Times New Roman"/>
          <w:i/>
          <w:sz w:val="24"/>
          <w:szCs w:val="24"/>
          <w:u w:val="single"/>
        </w:rPr>
        <w:t>Критерии оценки мастер-класса:</w:t>
      </w:r>
    </w:p>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соответствие работы заявленной теме;</w:t>
      </w:r>
    </w:p>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аргументированность и глубина раскрытия темы, ясность представления;</w:t>
      </w:r>
    </w:p>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xml:space="preserve">- оригинальность, </w:t>
      </w:r>
      <w:proofErr w:type="spellStart"/>
      <w:r w:rsidRPr="003F09B4">
        <w:rPr>
          <w:rFonts w:ascii="Times New Roman" w:hAnsi="Times New Roman" w:cs="Times New Roman"/>
          <w:sz w:val="24"/>
          <w:szCs w:val="24"/>
        </w:rPr>
        <w:t>креативность</w:t>
      </w:r>
      <w:proofErr w:type="spellEnd"/>
      <w:r w:rsidRPr="003F09B4">
        <w:rPr>
          <w:rFonts w:ascii="Times New Roman" w:hAnsi="Times New Roman" w:cs="Times New Roman"/>
          <w:sz w:val="24"/>
          <w:szCs w:val="24"/>
        </w:rPr>
        <w:t xml:space="preserve"> видеоролика, новизна идеи;</w:t>
      </w:r>
    </w:p>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качество видеосъемки;</w:t>
      </w:r>
    </w:p>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уровень владения специальными выразительными средствами;</w:t>
      </w:r>
    </w:p>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эстетичность оформления работы.</w:t>
      </w:r>
    </w:p>
    <w:p w:rsidR="003F09B4" w:rsidRPr="003F09B4" w:rsidRDefault="003F09B4" w:rsidP="003F09B4">
      <w:pPr>
        <w:pStyle w:val="ae"/>
        <w:rPr>
          <w:rFonts w:ascii="Times New Roman" w:hAnsi="Times New Roman" w:cs="Times New Roman"/>
          <w:sz w:val="24"/>
          <w:szCs w:val="24"/>
        </w:rPr>
      </w:pP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5.5. Организаторы оставляют за собой право использования представленных работ целиком или частично в образовательных и просветительных целях. Авторы несут всю полноту ответственности за содержание разработок. Организаторы операции не несут ответственности перед авторами и/или третьими лицами и учреждениями за возможное размещение разработок на других Интернет-ресурсах в результате их копирования.</w:t>
      </w:r>
    </w:p>
    <w:p w:rsidR="003F09B4" w:rsidRPr="003F09B4" w:rsidRDefault="003F09B4" w:rsidP="007336A6">
      <w:pPr>
        <w:pStyle w:val="ae"/>
        <w:jc w:val="both"/>
        <w:rPr>
          <w:rFonts w:ascii="Times New Roman" w:hAnsi="Times New Roman" w:cs="Times New Roman"/>
          <w:sz w:val="24"/>
          <w:szCs w:val="24"/>
        </w:rPr>
      </w:pPr>
      <w:r w:rsidRPr="003F09B4">
        <w:rPr>
          <w:rFonts w:ascii="Times New Roman" w:hAnsi="Times New Roman" w:cs="Times New Roman"/>
          <w:sz w:val="24"/>
          <w:szCs w:val="24"/>
        </w:rPr>
        <w:t>В случае несоблюдения требований к оформлению конкурсных материалов, сопроводительных и отчетных документов, поданные работы не допускаются к конкурсу.</w:t>
      </w:r>
    </w:p>
    <w:p w:rsidR="003F09B4" w:rsidRPr="003F09B4" w:rsidRDefault="003F09B4" w:rsidP="007336A6">
      <w:pPr>
        <w:pStyle w:val="ae"/>
        <w:jc w:val="both"/>
        <w:rPr>
          <w:rFonts w:ascii="Times New Roman" w:hAnsi="Times New Roman" w:cs="Times New Roman"/>
          <w:sz w:val="24"/>
          <w:szCs w:val="24"/>
          <w:highlight w:val="yellow"/>
        </w:rPr>
      </w:pPr>
    </w:p>
    <w:p w:rsidR="003F09B4" w:rsidRPr="00346FA6" w:rsidRDefault="003F09B4" w:rsidP="00346FA6">
      <w:pPr>
        <w:pStyle w:val="ae"/>
        <w:jc w:val="center"/>
        <w:rPr>
          <w:rFonts w:ascii="Times New Roman" w:hAnsi="Times New Roman" w:cs="Times New Roman"/>
          <w:b/>
          <w:sz w:val="24"/>
          <w:szCs w:val="24"/>
        </w:rPr>
      </w:pPr>
      <w:r w:rsidRPr="00346FA6">
        <w:rPr>
          <w:rFonts w:ascii="Times New Roman" w:hAnsi="Times New Roman" w:cs="Times New Roman"/>
          <w:b/>
          <w:sz w:val="24"/>
          <w:szCs w:val="24"/>
        </w:rPr>
        <w:t>6. Подведение итогов</w:t>
      </w:r>
    </w:p>
    <w:p w:rsidR="00346FA6" w:rsidRPr="00346FA6" w:rsidRDefault="00346FA6" w:rsidP="00346FA6">
      <w:pPr>
        <w:widowControl w:val="0"/>
        <w:shd w:val="clear" w:color="auto" w:fill="FFFFFF"/>
        <w:tabs>
          <w:tab w:val="left" w:pos="-540"/>
        </w:tabs>
        <w:autoSpaceDE w:val="0"/>
        <w:autoSpaceDN w:val="0"/>
        <w:adjustRightInd w:val="0"/>
        <w:ind w:firstLine="550"/>
        <w:jc w:val="both"/>
        <w:rPr>
          <w:rFonts w:ascii="Times New Roman" w:hAnsi="Times New Roman" w:cs="Times New Roman"/>
          <w:sz w:val="24"/>
          <w:szCs w:val="24"/>
        </w:rPr>
      </w:pPr>
      <w:r w:rsidRPr="00346FA6">
        <w:rPr>
          <w:rFonts w:ascii="Times New Roman" w:hAnsi="Times New Roman" w:cs="Times New Roman"/>
          <w:sz w:val="24"/>
          <w:szCs w:val="24"/>
        </w:rPr>
        <w:t xml:space="preserve">6.1. </w:t>
      </w:r>
      <w:r w:rsidRPr="00346FA6">
        <w:rPr>
          <w:rFonts w:ascii="Times New Roman" w:hAnsi="Times New Roman" w:cs="Times New Roman"/>
          <w:bCs/>
          <w:sz w:val="24"/>
          <w:szCs w:val="24"/>
        </w:rPr>
        <w:t xml:space="preserve">Победители (1 место) и призеры </w:t>
      </w:r>
      <w:r w:rsidRPr="00346FA6">
        <w:rPr>
          <w:rFonts w:ascii="Times New Roman" w:hAnsi="Times New Roman" w:cs="Times New Roman"/>
          <w:sz w:val="24"/>
          <w:szCs w:val="24"/>
        </w:rPr>
        <w:t>конкурса (2, 3 место) награждаются Почетными грамотами управления образования администрации муниципального района «</w:t>
      </w:r>
      <w:proofErr w:type="spellStart"/>
      <w:r w:rsidRPr="00346FA6">
        <w:rPr>
          <w:rFonts w:ascii="Times New Roman" w:hAnsi="Times New Roman" w:cs="Times New Roman"/>
          <w:sz w:val="24"/>
          <w:szCs w:val="24"/>
        </w:rPr>
        <w:t>Волоконовский</w:t>
      </w:r>
      <w:proofErr w:type="spellEnd"/>
      <w:r w:rsidRPr="00346FA6">
        <w:rPr>
          <w:rFonts w:ascii="Times New Roman" w:hAnsi="Times New Roman" w:cs="Times New Roman"/>
          <w:sz w:val="24"/>
          <w:szCs w:val="24"/>
        </w:rPr>
        <w:t xml:space="preserve"> район».</w:t>
      </w:r>
    </w:p>
    <w:p w:rsidR="003F09B4" w:rsidRPr="00346FA6" w:rsidRDefault="003F09B4" w:rsidP="00346FA6">
      <w:pPr>
        <w:jc w:val="both"/>
        <w:rPr>
          <w:b/>
          <w:color w:val="FF0000"/>
          <w:szCs w:val="24"/>
        </w:rPr>
      </w:pPr>
      <w:r w:rsidRPr="003F09B4">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r w:rsidR="00346FA6">
        <w:rPr>
          <w:rFonts w:ascii="Times New Roman" w:hAnsi="Times New Roman" w:cs="Times New Roman"/>
          <w:sz w:val="24"/>
          <w:szCs w:val="24"/>
        </w:rPr>
        <w:t xml:space="preserve">                               </w:t>
      </w:r>
      <w:r w:rsidRPr="003F09B4">
        <w:rPr>
          <w:rFonts w:ascii="Times New Roman" w:hAnsi="Times New Roman" w:cs="Times New Roman"/>
          <w:sz w:val="24"/>
          <w:szCs w:val="24"/>
        </w:rPr>
        <w:t>Приложение № 1</w:t>
      </w:r>
    </w:p>
    <w:p w:rsidR="003F09B4" w:rsidRDefault="003F09B4" w:rsidP="003F09B4">
      <w:pPr>
        <w:pStyle w:val="ae"/>
        <w:jc w:val="center"/>
        <w:rPr>
          <w:rFonts w:ascii="Times New Roman" w:hAnsi="Times New Roman" w:cs="Times New Roman"/>
          <w:sz w:val="24"/>
          <w:szCs w:val="24"/>
        </w:rPr>
      </w:pPr>
      <w:r>
        <w:rPr>
          <w:rFonts w:ascii="Times New Roman" w:hAnsi="Times New Roman" w:cs="Times New Roman"/>
          <w:sz w:val="24"/>
          <w:szCs w:val="24"/>
        </w:rPr>
        <w:t xml:space="preserve">                                                         </w:t>
      </w:r>
      <w:r w:rsidR="00346FA6">
        <w:rPr>
          <w:rFonts w:ascii="Times New Roman" w:hAnsi="Times New Roman" w:cs="Times New Roman"/>
          <w:sz w:val="24"/>
          <w:szCs w:val="24"/>
        </w:rPr>
        <w:t xml:space="preserve">к Положению о </w:t>
      </w:r>
      <w:proofErr w:type="gramStart"/>
      <w:r w:rsidR="00346FA6">
        <w:rPr>
          <w:rFonts w:ascii="Times New Roman" w:hAnsi="Times New Roman" w:cs="Times New Roman"/>
          <w:sz w:val="24"/>
          <w:szCs w:val="24"/>
        </w:rPr>
        <w:t>районн</w:t>
      </w:r>
      <w:r w:rsidRPr="003F09B4">
        <w:rPr>
          <w:rFonts w:ascii="Times New Roman" w:hAnsi="Times New Roman" w:cs="Times New Roman"/>
          <w:sz w:val="24"/>
          <w:szCs w:val="24"/>
        </w:rPr>
        <w:t>ой</w:t>
      </w:r>
      <w:proofErr w:type="gramEnd"/>
      <w:r w:rsidRPr="003F09B4">
        <w:rPr>
          <w:rFonts w:ascii="Times New Roman" w:hAnsi="Times New Roman" w:cs="Times New Roman"/>
          <w:sz w:val="24"/>
          <w:szCs w:val="24"/>
        </w:rPr>
        <w:t xml:space="preserve"> </w:t>
      </w:r>
    </w:p>
    <w:p w:rsidR="003F09B4" w:rsidRPr="003F09B4" w:rsidRDefault="003F09B4" w:rsidP="003F09B4">
      <w:pPr>
        <w:pStyle w:val="ae"/>
        <w:jc w:val="right"/>
        <w:rPr>
          <w:rFonts w:ascii="Times New Roman" w:hAnsi="Times New Roman" w:cs="Times New Roman"/>
          <w:sz w:val="24"/>
          <w:szCs w:val="24"/>
        </w:rPr>
      </w:pPr>
      <w:r w:rsidRPr="003F09B4">
        <w:rPr>
          <w:rFonts w:ascii="Times New Roman" w:hAnsi="Times New Roman" w:cs="Times New Roman"/>
          <w:sz w:val="24"/>
          <w:szCs w:val="24"/>
        </w:rPr>
        <w:t>природоохранной акции «Земля - наш дом»</w:t>
      </w:r>
    </w:p>
    <w:p w:rsidR="003F09B4" w:rsidRPr="003F09B4" w:rsidRDefault="003F09B4" w:rsidP="003F09B4">
      <w:pPr>
        <w:pStyle w:val="ae"/>
        <w:jc w:val="right"/>
        <w:rPr>
          <w:rFonts w:ascii="Times New Roman" w:hAnsi="Times New Roman" w:cs="Times New Roman"/>
          <w:sz w:val="24"/>
          <w:szCs w:val="24"/>
        </w:rPr>
      </w:pPr>
    </w:p>
    <w:p w:rsidR="003F09B4" w:rsidRPr="003F09B4" w:rsidRDefault="003F09B4" w:rsidP="003F09B4">
      <w:pPr>
        <w:pStyle w:val="ae"/>
        <w:jc w:val="center"/>
        <w:rPr>
          <w:rFonts w:ascii="Times New Roman" w:hAnsi="Times New Roman" w:cs="Times New Roman"/>
          <w:b/>
          <w:sz w:val="24"/>
          <w:szCs w:val="24"/>
        </w:rPr>
      </w:pPr>
      <w:r w:rsidRPr="003F09B4">
        <w:rPr>
          <w:rFonts w:ascii="Times New Roman" w:hAnsi="Times New Roman" w:cs="Times New Roman"/>
          <w:b/>
          <w:sz w:val="24"/>
          <w:szCs w:val="24"/>
        </w:rPr>
        <w:t>Цифровой отчет о проведенных мероприятиях</w:t>
      </w:r>
    </w:p>
    <w:p w:rsidR="003F09B4" w:rsidRPr="003F09B4" w:rsidRDefault="003F09B4" w:rsidP="003F09B4">
      <w:pPr>
        <w:pStyle w:val="ae"/>
        <w:jc w:val="center"/>
        <w:rPr>
          <w:rFonts w:ascii="Times New Roman" w:hAnsi="Times New Roman" w:cs="Times New Roman"/>
          <w:b/>
          <w:sz w:val="24"/>
          <w:szCs w:val="24"/>
        </w:rPr>
      </w:pPr>
      <w:r w:rsidRPr="003F09B4">
        <w:rPr>
          <w:rFonts w:ascii="Times New Roman" w:hAnsi="Times New Roman" w:cs="Times New Roman"/>
          <w:b/>
          <w:sz w:val="24"/>
          <w:szCs w:val="24"/>
        </w:rPr>
        <w:t>акции «Земля - наш дом»</w:t>
      </w:r>
    </w:p>
    <w:p w:rsidR="003F09B4" w:rsidRPr="003F09B4" w:rsidRDefault="003F09B4" w:rsidP="003F09B4">
      <w:pPr>
        <w:pStyle w:val="ae"/>
        <w:rPr>
          <w:rFonts w:ascii="Times New Roman" w:hAnsi="Times New Roman" w:cs="Times New Roman"/>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4"/>
        <w:gridCol w:w="5021"/>
      </w:tblGrid>
      <w:tr w:rsidR="003F09B4" w:rsidRPr="003F09B4" w:rsidTr="003C5259">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Наименование территории</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c>
          <w:tcPr>
            <w:tcW w:w="4584" w:type="dxa"/>
            <w:shd w:val="clear" w:color="auto" w:fill="auto"/>
          </w:tcPr>
          <w:p w:rsidR="003F09B4" w:rsidRPr="003F09B4" w:rsidRDefault="003F09B4" w:rsidP="00346FA6">
            <w:pPr>
              <w:pStyle w:val="ae"/>
              <w:rPr>
                <w:rFonts w:ascii="Times New Roman" w:eastAsia="Calibri" w:hAnsi="Times New Roman" w:cs="Times New Roman"/>
                <w:color w:val="000000"/>
                <w:sz w:val="24"/>
                <w:szCs w:val="24"/>
              </w:rPr>
            </w:pPr>
            <w:r w:rsidRPr="003F09B4">
              <w:rPr>
                <w:rFonts w:ascii="Times New Roman" w:hAnsi="Times New Roman" w:cs="Times New Roman"/>
                <w:sz w:val="24"/>
                <w:szCs w:val="24"/>
              </w:rPr>
              <w:t xml:space="preserve">Информация об организаторе акции в </w:t>
            </w:r>
            <w:r w:rsidR="00346FA6">
              <w:rPr>
                <w:rFonts w:ascii="Times New Roman" w:hAnsi="Times New Roman" w:cs="Times New Roman"/>
                <w:sz w:val="24"/>
                <w:szCs w:val="24"/>
              </w:rPr>
              <w:t>учреждени</w:t>
            </w:r>
            <w:proofErr w:type="gramStart"/>
            <w:r w:rsidR="00346FA6">
              <w:rPr>
                <w:rFonts w:ascii="Times New Roman" w:hAnsi="Times New Roman" w:cs="Times New Roman"/>
                <w:sz w:val="24"/>
                <w:szCs w:val="24"/>
              </w:rPr>
              <w:t>и</w:t>
            </w:r>
            <w:r w:rsidRPr="003F09B4">
              <w:rPr>
                <w:rFonts w:ascii="Times New Roman" w:hAnsi="Times New Roman" w:cs="Times New Roman"/>
                <w:color w:val="000000"/>
                <w:sz w:val="24"/>
                <w:szCs w:val="24"/>
              </w:rPr>
              <w:t>-</w:t>
            </w:r>
            <w:proofErr w:type="gramEnd"/>
            <w:r w:rsidRPr="003F09B4">
              <w:rPr>
                <w:rFonts w:ascii="Times New Roman" w:hAnsi="Times New Roman" w:cs="Times New Roman"/>
                <w:color w:val="000000"/>
                <w:sz w:val="24"/>
                <w:szCs w:val="24"/>
              </w:rPr>
              <w:t xml:space="preserve"> ФИО (полностью), его должность, место работы</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c>
          <w:tcPr>
            <w:tcW w:w="9605" w:type="dxa"/>
            <w:gridSpan w:val="2"/>
            <w:shd w:val="clear" w:color="auto" w:fill="auto"/>
          </w:tcPr>
          <w:p w:rsidR="003F09B4" w:rsidRPr="003F09B4" w:rsidRDefault="003F09B4" w:rsidP="00346FA6">
            <w:pPr>
              <w:pStyle w:val="ae"/>
              <w:rPr>
                <w:rFonts w:ascii="Times New Roman" w:eastAsia="Calibri" w:hAnsi="Times New Roman" w:cs="Times New Roman"/>
                <w:i/>
                <w:color w:val="000000"/>
                <w:sz w:val="24"/>
                <w:szCs w:val="24"/>
              </w:rPr>
            </w:pPr>
            <w:r w:rsidRPr="003F09B4">
              <w:rPr>
                <w:rFonts w:ascii="Times New Roman" w:eastAsia="Calibri" w:hAnsi="Times New Roman" w:cs="Times New Roman"/>
                <w:i/>
                <w:color w:val="000000"/>
                <w:sz w:val="24"/>
                <w:szCs w:val="24"/>
              </w:rPr>
              <w:t xml:space="preserve">Сведения об участниках </w:t>
            </w:r>
          </w:p>
        </w:tc>
      </w:tr>
      <w:tr w:rsidR="003F09B4" w:rsidRPr="003F09B4" w:rsidTr="003C5259">
        <w:tc>
          <w:tcPr>
            <w:tcW w:w="9605" w:type="dxa"/>
            <w:gridSpan w:val="2"/>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Общее количество участников:</w:t>
            </w:r>
          </w:p>
        </w:tc>
      </w:tr>
      <w:tr w:rsidR="003F09B4" w:rsidRPr="003F09B4" w:rsidTr="003C5259">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Обучающихся ОО</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Педагогов ОО</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Специалистов природоохранных организаций</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Населения</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94"/>
        </w:trPr>
        <w:tc>
          <w:tcPr>
            <w:tcW w:w="9605" w:type="dxa"/>
            <w:gridSpan w:val="2"/>
            <w:shd w:val="clear" w:color="auto" w:fill="auto"/>
          </w:tcPr>
          <w:p w:rsidR="003F09B4" w:rsidRPr="003F09B4" w:rsidRDefault="003F09B4" w:rsidP="003F09B4">
            <w:pPr>
              <w:pStyle w:val="ae"/>
              <w:rPr>
                <w:rFonts w:ascii="Times New Roman" w:eastAsia="Calibri" w:hAnsi="Times New Roman" w:cs="Times New Roman"/>
                <w:i/>
                <w:color w:val="000000"/>
                <w:sz w:val="24"/>
                <w:szCs w:val="24"/>
              </w:rPr>
            </w:pPr>
            <w:r w:rsidRPr="003F09B4">
              <w:rPr>
                <w:rFonts w:ascii="Times New Roman" w:eastAsia="Calibri" w:hAnsi="Times New Roman" w:cs="Times New Roman"/>
                <w:i/>
                <w:color w:val="000000"/>
                <w:sz w:val="24"/>
                <w:szCs w:val="24"/>
              </w:rPr>
              <w:t>Количество проведенных мероприятий,</w:t>
            </w:r>
          </w:p>
          <w:p w:rsidR="003F09B4" w:rsidRPr="003F09B4" w:rsidRDefault="003F09B4" w:rsidP="003F09B4">
            <w:pPr>
              <w:pStyle w:val="ae"/>
              <w:rPr>
                <w:rFonts w:ascii="Times New Roman" w:eastAsia="Calibri" w:hAnsi="Times New Roman" w:cs="Times New Roman"/>
                <w:i/>
                <w:color w:val="000000"/>
                <w:sz w:val="24"/>
                <w:szCs w:val="24"/>
              </w:rPr>
            </w:pPr>
            <w:proofErr w:type="gramStart"/>
            <w:r w:rsidRPr="003F09B4">
              <w:rPr>
                <w:rFonts w:ascii="Times New Roman" w:eastAsia="Calibri" w:hAnsi="Times New Roman" w:cs="Times New Roman"/>
                <w:i/>
                <w:color w:val="000000"/>
                <w:sz w:val="24"/>
                <w:szCs w:val="24"/>
              </w:rPr>
              <w:t>соответствующих</w:t>
            </w:r>
            <w:proofErr w:type="gramEnd"/>
            <w:r w:rsidRPr="003F09B4">
              <w:rPr>
                <w:rFonts w:ascii="Times New Roman" w:eastAsia="Calibri" w:hAnsi="Times New Roman" w:cs="Times New Roman"/>
                <w:i/>
                <w:color w:val="000000"/>
                <w:sz w:val="24"/>
                <w:szCs w:val="24"/>
              </w:rPr>
              <w:t xml:space="preserve"> цели и задачам операции (шт.) / количество обучающихся:</w:t>
            </w:r>
          </w:p>
        </w:tc>
      </w:tr>
      <w:tr w:rsidR="003F09B4" w:rsidRPr="003F09B4" w:rsidTr="003C5259">
        <w:trPr>
          <w:trHeight w:val="426"/>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xml:space="preserve">- тематические эколого-просветительские классные часы </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64"/>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xml:space="preserve">- беседы </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81"/>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xml:space="preserve">- лекции </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58"/>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xml:space="preserve">- выступления агитбригад </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75"/>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xml:space="preserve">- викторины </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75"/>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театрализованные представления</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75"/>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круглые столы</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75"/>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выставки рисунков</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75"/>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выставки плакатов</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75"/>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выставки фотографий</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75"/>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hAnsi="Times New Roman" w:cs="Times New Roman"/>
                <w:sz w:val="24"/>
                <w:szCs w:val="24"/>
              </w:rPr>
              <w:t>- встречи со специалистами региональных и природоохранных служб, заповедников</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75"/>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распространено листовок</w:t>
            </w:r>
          </w:p>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xml:space="preserve">                               плакатов</w:t>
            </w:r>
          </w:p>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xml:space="preserve">                               обращений</w:t>
            </w:r>
          </w:p>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xml:space="preserve">                               призывов</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75"/>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проведено рейдов, десантов</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75"/>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xml:space="preserve">- проведено </w:t>
            </w:r>
            <w:proofErr w:type="spellStart"/>
            <w:r w:rsidRPr="003F09B4">
              <w:rPr>
                <w:rFonts w:ascii="Times New Roman" w:eastAsia="Calibri" w:hAnsi="Times New Roman" w:cs="Times New Roman"/>
                <w:color w:val="000000"/>
                <w:sz w:val="24"/>
                <w:szCs w:val="24"/>
              </w:rPr>
              <w:t>флешмобов</w:t>
            </w:r>
            <w:proofErr w:type="spellEnd"/>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rPr>
          <w:trHeight w:val="266"/>
        </w:trPr>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 другие мероприятия</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c>
          <w:tcPr>
            <w:tcW w:w="9605" w:type="dxa"/>
            <w:gridSpan w:val="2"/>
            <w:shd w:val="clear" w:color="auto" w:fill="auto"/>
          </w:tcPr>
          <w:p w:rsidR="003F09B4" w:rsidRPr="003F09B4" w:rsidRDefault="003F09B4" w:rsidP="003F09B4">
            <w:pPr>
              <w:pStyle w:val="ae"/>
              <w:rPr>
                <w:rFonts w:ascii="Times New Roman" w:eastAsia="Calibri" w:hAnsi="Times New Roman" w:cs="Times New Roman"/>
                <w:i/>
                <w:color w:val="000000"/>
                <w:sz w:val="24"/>
                <w:szCs w:val="24"/>
              </w:rPr>
            </w:pPr>
            <w:r w:rsidRPr="003F09B4">
              <w:rPr>
                <w:rFonts w:ascii="Times New Roman" w:eastAsia="Calibri" w:hAnsi="Times New Roman" w:cs="Times New Roman"/>
                <w:i/>
                <w:color w:val="000000"/>
                <w:sz w:val="24"/>
                <w:szCs w:val="24"/>
              </w:rPr>
              <w:t xml:space="preserve">Публикации и выступления в СМИ </w:t>
            </w:r>
          </w:p>
        </w:tc>
      </w:tr>
      <w:tr w:rsidR="003F09B4" w:rsidRPr="003F09B4" w:rsidTr="003C5259">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eastAsia="Calibri" w:hAnsi="Times New Roman" w:cs="Times New Roman"/>
                <w:color w:val="000000"/>
                <w:sz w:val="24"/>
                <w:szCs w:val="24"/>
              </w:rPr>
              <w:t>Количество публикаций в СМИ</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c>
          <w:tcPr>
            <w:tcW w:w="4584" w:type="dxa"/>
            <w:shd w:val="clear" w:color="auto" w:fill="auto"/>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xml:space="preserve">- </w:t>
            </w:r>
            <w:proofErr w:type="gramStart"/>
            <w:r w:rsidRPr="003F09B4">
              <w:rPr>
                <w:rFonts w:ascii="Times New Roman" w:hAnsi="Times New Roman" w:cs="Times New Roman"/>
                <w:sz w:val="24"/>
                <w:szCs w:val="24"/>
              </w:rPr>
              <w:t>местной</w:t>
            </w:r>
            <w:proofErr w:type="gramEnd"/>
            <w:r w:rsidRPr="003F09B4">
              <w:rPr>
                <w:rFonts w:ascii="Times New Roman" w:hAnsi="Times New Roman" w:cs="Times New Roman"/>
                <w:sz w:val="24"/>
                <w:szCs w:val="24"/>
              </w:rPr>
              <w:t xml:space="preserve">  (издание, №, дата)</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c>
          <w:tcPr>
            <w:tcW w:w="4584" w:type="dxa"/>
            <w:shd w:val="clear" w:color="auto" w:fill="auto"/>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xml:space="preserve">- </w:t>
            </w:r>
            <w:proofErr w:type="gramStart"/>
            <w:r w:rsidRPr="003F09B4">
              <w:rPr>
                <w:rFonts w:ascii="Times New Roman" w:hAnsi="Times New Roman" w:cs="Times New Roman"/>
                <w:sz w:val="24"/>
                <w:szCs w:val="24"/>
              </w:rPr>
              <w:t>областной</w:t>
            </w:r>
            <w:proofErr w:type="gramEnd"/>
            <w:r w:rsidRPr="003F09B4">
              <w:rPr>
                <w:rFonts w:ascii="Times New Roman" w:hAnsi="Times New Roman" w:cs="Times New Roman"/>
                <w:sz w:val="24"/>
                <w:szCs w:val="24"/>
              </w:rPr>
              <w:t xml:space="preserve"> (издание, №, дата)</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c>
          <w:tcPr>
            <w:tcW w:w="4584"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r w:rsidRPr="003F09B4">
              <w:rPr>
                <w:rFonts w:ascii="Times New Roman" w:hAnsi="Times New Roman" w:cs="Times New Roman"/>
                <w:sz w:val="24"/>
                <w:szCs w:val="24"/>
              </w:rPr>
              <w:t>- радио и телевидение (передача, дата)</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c>
          <w:tcPr>
            <w:tcW w:w="4584" w:type="dxa"/>
            <w:shd w:val="clear" w:color="auto" w:fill="auto"/>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xml:space="preserve">- электронные СМИ </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r w:rsidR="003F09B4" w:rsidRPr="003F09B4" w:rsidTr="003C5259">
        <w:tc>
          <w:tcPr>
            <w:tcW w:w="4584" w:type="dxa"/>
            <w:shd w:val="clear" w:color="auto" w:fill="auto"/>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на сайтах образовательных организаций</w:t>
            </w:r>
          </w:p>
        </w:tc>
        <w:tc>
          <w:tcPr>
            <w:tcW w:w="5021" w:type="dxa"/>
            <w:shd w:val="clear" w:color="auto" w:fill="auto"/>
          </w:tcPr>
          <w:p w:rsidR="003F09B4" w:rsidRPr="003F09B4" w:rsidRDefault="003F09B4" w:rsidP="003F09B4">
            <w:pPr>
              <w:pStyle w:val="ae"/>
              <w:rPr>
                <w:rFonts w:ascii="Times New Roman" w:eastAsia="Calibri" w:hAnsi="Times New Roman" w:cs="Times New Roman"/>
                <w:color w:val="000000"/>
                <w:sz w:val="24"/>
                <w:szCs w:val="24"/>
              </w:rPr>
            </w:pPr>
          </w:p>
        </w:tc>
      </w:tr>
    </w:tbl>
    <w:p w:rsidR="003F09B4" w:rsidRPr="003F09B4" w:rsidRDefault="003F09B4" w:rsidP="003F09B4">
      <w:pPr>
        <w:pStyle w:val="ae"/>
        <w:rPr>
          <w:rFonts w:ascii="Times New Roman" w:hAnsi="Times New Roman" w:cs="Times New Roman"/>
          <w:sz w:val="24"/>
          <w:szCs w:val="24"/>
        </w:rPr>
      </w:pPr>
    </w:p>
    <w:p w:rsidR="00531F26" w:rsidRDefault="00531F26" w:rsidP="003F09B4">
      <w:pPr>
        <w:pStyle w:val="ae"/>
        <w:jc w:val="center"/>
        <w:rPr>
          <w:rFonts w:ascii="Times New Roman" w:hAnsi="Times New Roman" w:cs="Times New Roman"/>
          <w:b/>
          <w:sz w:val="24"/>
          <w:szCs w:val="24"/>
        </w:rPr>
      </w:pPr>
    </w:p>
    <w:p w:rsidR="00976717" w:rsidRDefault="00976717" w:rsidP="003F09B4">
      <w:pPr>
        <w:pStyle w:val="ae"/>
        <w:jc w:val="center"/>
        <w:rPr>
          <w:rFonts w:ascii="Times New Roman" w:hAnsi="Times New Roman" w:cs="Times New Roman"/>
          <w:b/>
          <w:sz w:val="24"/>
          <w:szCs w:val="24"/>
        </w:rPr>
      </w:pPr>
    </w:p>
    <w:p w:rsidR="00976717" w:rsidRDefault="00976717" w:rsidP="003F09B4">
      <w:pPr>
        <w:pStyle w:val="ae"/>
        <w:jc w:val="center"/>
        <w:rPr>
          <w:rFonts w:ascii="Times New Roman" w:hAnsi="Times New Roman" w:cs="Times New Roman"/>
          <w:b/>
          <w:sz w:val="24"/>
          <w:szCs w:val="24"/>
        </w:rPr>
      </w:pPr>
    </w:p>
    <w:p w:rsidR="00531F26" w:rsidRDefault="00531F26" w:rsidP="00976717">
      <w:pPr>
        <w:pStyle w:val="ae"/>
        <w:rPr>
          <w:rFonts w:ascii="Times New Roman" w:hAnsi="Times New Roman" w:cs="Times New Roman"/>
          <w:b/>
          <w:sz w:val="24"/>
          <w:szCs w:val="24"/>
        </w:rPr>
      </w:pPr>
    </w:p>
    <w:p w:rsidR="003F09B4" w:rsidRPr="003F09B4" w:rsidRDefault="003F09B4" w:rsidP="003F09B4">
      <w:pPr>
        <w:pStyle w:val="ae"/>
        <w:jc w:val="center"/>
        <w:rPr>
          <w:rFonts w:ascii="Times New Roman" w:hAnsi="Times New Roman" w:cs="Times New Roman"/>
          <w:b/>
          <w:sz w:val="24"/>
          <w:szCs w:val="24"/>
        </w:rPr>
      </w:pPr>
      <w:r w:rsidRPr="003F09B4">
        <w:rPr>
          <w:rFonts w:ascii="Times New Roman" w:hAnsi="Times New Roman" w:cs="Times New Roman"/>
          <w:b/>
          <w:sz w:val="24"/>
          <w:szCs w:val="24"/>
        </w:rPr>
        <w:lastRenderedPageBreak/>
        <w:t>Информация</w:t>
      </w:r>
    </w:p>
    <w:p w:rsidR="003F09B4" w:rsidRPr="003F09B4" w:rsidRDefault="003F09B4" w:rsidP="003F09B4">
      <w:pPr>
        <w:pStyle w:val="ae"/>
        <w:jc w:val="center"/>
        <w:rPr>
          <w:rFonts w:ascii="Times New Roman" w:hAnsi="Times New Roman" w:cs="Times New Roman"/>
          <w:b/>
          <w:sz w:val="24"/>
          <w:szCs w:val="24"/>
        </w:rPr>
      </w:pPr>
      <w:r w:rsidRPr="003F09B4">
        <w:rPr>
          <w:rFonts w:ascii="Times New Roman" w:hAnsi="Times New Roman" w:cs="Times New Roman"/>
          <w:b/>
          <w:sz w:val="24"/>
          <w:szCs w:val="24"/>
        </w:rPr>
        <w:t>об итогах проведения практических мероприятий</w:t>
      </w:r>
    </w:p>
    <w:p w:rsidR="003F09B4" w:rsidRPr="003F09B4" w:rsidRDefault="003F09B4" w:rsidP="003F09B4">
      <w:pPr>
        <w:pStyle w:val="ae"/>
        <w:jc w:val="center"/>
        <w:rPr>
          <w:rFonts w:ascii="Times New Roman" w:hAnsi="Times New Roman" w:cs="Times New Roman"/>
          <w:b/>
          <w:sz w:val="24"/>
          <w:szCs w:val="24"/>
        </w:rPr>
      </w:pPr>
      <w:r w:rsidRPr="003F09B4">
        <w:rPr>
          <w:rFonts w:ascii="Times New Roman" w:hAnsi="Times New Roman" w:cs="Times New Roman"/>
          <w:b/>
          <w:sz w:val="24"/>
          <w:szCs w:val="24"/>
        </w:rPr>
        <w:t>в рамках акции «Земля - наш дом»</w:t>
      </w:r>
    </w:p>
    <w:p w:rsidR="003F09B4" w:rsidRPr="003F09B4" w:rsidRDefault="003F09B4" w:rsidP="003F09B4">
      <w:pPr>
        <w:pStyle w:val="ae"/>
        <w:rPr>
          <w:rFonts w:ascii="Times New Roman" w:hAnsi="Times New Roman" w:cs="Times New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3686"/>
        <w:gridCol w:w="1559"/>
        <w:gridCol w:w="1134"/>
        <w:gridCol w:w="2269"/>
      </w:tblGrid>
      <w:tr w:rsidR="003F09B4" w:rsidRPr="003F09B4" w:rsidTr="003C5259">
        <w:trPr>
          <w:trHeight w:val="220"/>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xml:space="preserve">№ </w:t>
            </w:r>
          </w:p>
          <w:p w:rsidR="003F09B4" w:rsidRPr="003F09B4" w:rsidRDefault="003F09B4" w:rsidP="003F09B4">
            <w:pPr>
              <w:pStyle w:val="ae"/>
              <w:rPr>
                <w:rFonts w:ascii="Times New Roman" w:hAnsi="Times New Roman" w:cs="Times New Roman"/>
                <w:sz w:val="24"/>
                <w:szCs w:val="24"/>
              </w:rPr>
            </w:pPr>
            <w:proofErr w:type="spellStart"/>
            <w:proofErr w:type="gramStart"/>
            <w:r w:rsidRPr="003F09B4">
              <w:rPr>
                <w:rFonts w:ascii="Times New Roman" w:hAnsi="Times New Roman" w:cs="Times New Roman"/>
                <w:sz w:val="24"/>
                <w:szCs w:val="24"/>
              </w:rPr>
              <w:t>п</w:t>
            </w:r>
            <w:proofErr w:type="spellEnd"/>
            <w:proofErr w:type="gramEnd"/>
            <w:r w:rsidRPr="003F09B4">
              <w:rPr>
                <w:rFonts w:ascii="Times New Roman" w:hAnsi="Times New Roman" w:cs="Times New Roman"/>
                <w:sz w:val="24"/>
                <w:szCs w:val="24"/>
              </w:rPr>
              <w:t>/</w:t>
            </w:r>
            <w:proofErr w:type="spellStart"/>
            <w:r w:rsidRPr="003F09B4">
              <w:rPr>
                <w:rFonts w:ascii="Times New Roman" w:hAnsi="Times New Roman" w:cs="Times New Roman"/>
                <w:sz w:val="24"/>
                <w:szCs w:val="24"/>
              </w:rPr>
              <w:t>п</w:t>
            </w:r>
            <w:proofErr w:type="spellEnd"/>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Наименование мероприятий</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Единицы измерения</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Общее кол-во</w:t>
            </w: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Выполнено (количество и краткая информация о выполнении)</w:t>
            </w:r>
          </w:p>
        </w:tc>
      </w:tr>
      <w:tr w:rsidR="003F09B4" w:rsidRPr="003F09B4" w:rsidTr="003C5259">
        <w:trPr>
          <w:trHeight w:val="220"/>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3</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4</w:t>
            </w: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5</w:t>
            </w:r>
          </w:p>
        </w:tc>
      </w:tr>
      <w:tr w:rsidR="003F09B4" w:rsidRPr="003F09B4" w:rsidTr="003C5259">
        <w:trPr>
          <w:trHeight w:val="456"/>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Приведено в надлежащее санитарно-экологическое состояние:</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349"/>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улиц</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roofErr w:type="gramStart"/>
            <w:r w:rsidRPr="003F09B4">
              <w:rPr>
                <w:rFonts w:ascii="Times New Roman" w:hAnsi="Times New Roman" w:cs="Times New Roman"/>
                <w:sz w:val="24"/>
                <w:szCs w:val="24"/>
              </w:rPr>
              <w:t>км</w:t>
            </w:r>
            <w:proofErr w:type="gramEnd"/>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70"/>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придорожных территорий</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roofErr w:type="gramStart"/>
            <w:r w:rsidRPr="003F09B4">
              <w:rPr>
                <w:rFonts w:ascii="Times New Roman" w:hAnsi="Times New Roman" w:cs="Times New Roman"/>
                <w:sz w:val="24"/>
                <w:szCs w:val="24"/>
              </w:rPr>
              <w:t>км</w:t>
            </w:r>
            <w:proofErr w:type="gramEnd"/>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163"/>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кладбищ</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vertAlign w:val="superscript"/>
              </w:rPr>
            </w:pPr>
            <w:r w:rsidRPr="003F09B4">
              <w:rPr>
                <w:rFonts w:ascii="Times New Roman" w:hAnsi="Times New Roman" w:cs="Times New Roman"/>
                <w:sz w:val="24"/>
                <w:szCs w:val="24"/>
              </w:rPr>
              <w:t>кол-во/м</w:t>
            </w:r>
            <w:proofErr w:type="gramStart"/>
            <w:r w:rsidRPr="003F09B4">
              <w:rPr>
                <w:rFonts w:ascii="Times New Roman" w:hAnsi="Times New Roman" w:cs="Times New Roman"/>
                <w:sz w:val="24"/>
                <w:szCs w:val="24"/>
                <w:vertAlign w:val="superscript"/>
              </w:rPr>
              <w:t>2</w:t>
            </w:r>
            <w:proofErr w:type="gramEnd"/>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78"/>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территорий учебных заведений</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vertAlign w:val="superscript"/>
              </w:rPr>
            </w:pPr>
            <w:r w:rsidRPr="003F09B4">
              <w:rPr>
                <w:rFonts w:ascii="Times New Roman" w:hAnsi="Times New Roman" w:cs="Times New Roman"/>
                <w:sz w:val="24"/>
                <w:szCs w:val="24"/>
              </w:rPr>
              <w:t>кол-во/м</w:t>
            </w:r>
            <w:proofErr w:type="gramStart"/>
            <w:r w:rsidRPr="003F09B4">
              <w:rPr>
                <w:rFonts w:ascii="Times New Roman" w:hAnsi="Times New Roman" w:cs="Times New Roman"/>
                <w:sz w:val="24"/>
                <w:szCs w:val="24"/>
                <w:vertAlign w:val="superscript"/>
              </w:rPr>
              <w:t>2</w:t>
            </w:r>
            <w:proofErr w:type="gramEnd"/>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18"/>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xml:space="preserve">- зон массового отдыха </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кол-во/м</w:t>
            </w:r>
            <w:proofErr w:type="gramStart"/>
            <w:r w:rsidRPr="003F09B4">
              <w:rPr>
                <w:rFonts w:ascii="Times New Roman" w:hAnsi="Times New Roman" w:cs="Times New Roman"/>
                <w:sz w:val="24"/>
                <w:szCs w:val="24"/>
                <w:vertAlign w:val="superscript"/>
              </w:rPr>
              <w:t>2</w:t>
            </w:r>
            <w:proofErr w:type="gramEnd"/>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456"/>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2.</w:t>
            </w: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Ликвидировано несанкционированных свалок и мест захламления мусором</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vertAlign w:val="superscript"/>
              </w:rPr>
            </w:pPr>
            <w:r w:rsidRPr="003F09B4">
              <w:rPr>
                <w:rFonts w:ascii="Times New Roman" w:hAnsi="Times New Roman" w:cs="Times New Roman"/>
                <w:sz w:val="24"/>
                <w:szCs w:val="24"/>
              </w:rPr>
              <w:t>кол-во/м</w:t>
            </w:r>
            <w:proofErr w:type="gramStart"/>
            <w:r w:rsidRPr="003F09B4">
              <w:rPr>
                <w:rFonts w:ascii="Times New Roman" w:hAnsi="Times New Roman" w:cs="Times New Roman"/>
                <w:sz w:val="24"/>
                <w:szCs w:val="24"/>
                <w:vertAlign w:val="superscript"/>
              </w:rPr>
              <w:t>2</w:t>
            </w:r>
            <w:proofErr w:type="gramEnd"/>
          </w:p>
          <w:p w:rsidR="003F09B4" w:rsidRPr="003F09B4" w:rsidRDefault="003F09B4" w:rsidP="003F09B4">
            <w:pPr>
              <w:pStyle w:val="ae"/>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83"/>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3.</w:t>
            </w: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Озеленение населенных пунктов:</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60"/>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xml:space="preserve">     - создано новых:</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63"/>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парков</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roofErr w:type="gramStart"/>
            <w:r w:rsidRPr="003F09B4">
              <w:rPr>
                <w:rFonts w:ascii="Times New Roman" w:hAnsi="Times New Roman" w:cs="Times New Roman"/>
                <w:sz w:val="24"/>
                <w:szCs w:val="24"/>
              </w:rPr>
              <w:t>га</w:t>
            </w:r>
            <w:proofErr w:type="gramEnd"/>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54"/>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скверов</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roofErr w:type="gramStart"/>
            <w:r w:rsidRPr="003F09B4">
              <w:rPr>
                <w:rFonts w:ascii="Times New Roman" w:hAnsi="Times New Roman" w:cs="Times New Roman"/>
                <w:sz w:val="24"/>
                <w:szCs w:val="24"/>
              </w:rPr>
              <w:t>га</w:t>
            </w:r>
            <w:proofErr w:type="gramEnd"/>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57"/>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аллей</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roofErr w:type="gramStart"/>
            <w:r w:rsidRPr="003F09B4">
              <w:rPr>
                <w:rFonts w:ascii="Times New Roman" w:hAnsi="Times New Roman" w:cs="Times New Roman"/>
                <w:sz w:val="24"/>
                <w:szCs w:val="24"/>
              </w:rPr>
              <w:t>га</w:t>
            </w:r>
            <w:proofErr w:type="gramEnd"/>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62"/>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розариев, клумб, цветников</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кол-во/м</w:t>
            </w:r>
            <w:proofErr w:type="gramStart"/>
            <w:r w:rsidRPr="003F09B4">
              <w:rPr>
                <w:rFonts w:ascii="Times New Roman" w:hAnsi="Times New Roman" w:cs="Times New Roman"/>
                <w:sz w:val="24"/>
                <w:szCs w:val="24"/>
                <w:vertAlign w:val="superscript"/>
              </w:rPr>
              <w:t>2</w:t>
            </w:r>
            <w:proofErr w:type="gramEnd"/>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41"/>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xml:space="preserve">     - восстановлено и обустроено существующих:</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73"/>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парков</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64"/>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скверов</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67"/>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аллей</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44"/>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xml:space="preserve">       - высажено:</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97"/>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деревьев</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24"/>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кустарников</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27"/>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цветов</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vertAlign w:val="superscript"/>
              </w:rPr>
            </w:pPr>
            <w:r w:rsidRPr="003F09B4">
              <w:rPr>
                <w:rFonts w:ascii="Times New Roman" w:hAnsi="Times New Roman" w:cs="Times New Roman"/>
                <w:sz w:val="24"/>
                <w:szCs w:val="24"/>
              </w:rPr>
              <w:t>кол-во/м</w:t>
            </w:r>
            <w:proofErr w:type="gramStart"/>
            <w:r w:rsidRPr="003F09B4">
              <w:rPr>
                <w:rFonts w:ascii="Times New Roman" w:hAnsi="Times New Roman" w:cs="Times New Roman"/>
                <w:sz w:val="24"/>
                <w:szCs w:val="24"/>
                <w:vertAlign w:val="superscript"/>
              </w:rPr>
              <w:t>2</w:t>
            </w:r>
            <w:proofErr w:type="gramEnd"/>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473"/>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4.</w:t>
            </w: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Очищено лесных насаждений и озеленений</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га</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373"/>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5.</w:t>
            </w: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Обустроено, очищено:</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74"/>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родников</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77"/>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колодцев</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68"/>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прудов</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71"/>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xml:space="preserve">- </w:t>
            </w:r>
            <w:proofErr w:type="spellStart"/>
            <w:r w:rsidRPr="003F09B4">
              <w:rPr>
                <w:rFonts w:ascii="Times New Roman" w:hAnsi="Times New Roman" w:cs="Times New Roman"/>
                <w:sz w:val="24"/>
                <w:szCs w:val="24"/>
              </w:rPr>
              <w:t>водоохранных</w:t>
            </w:r>
            <w:proofErr w:type="spellEnd"/>
            <w:r w:rsidRPr="003F09B4">
              <w:rPr>
                <w:rFonts w:ascii="Times New Roman" w:hAnsi="Times New Roman" w:cs="Times New Roman"/>
                <w:sz w:val="24"/>
                <w:szCs w:val="24"/>
              </w:rPr>
              <w:t xml:space="preserve"> зон рек</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км</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73"/>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водохранилищ</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га</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r w:rsidR="003F09B4" w:rsidRPr="003F09B4" w:rsidTr="003C5259">
        <w:trPr>
          <w:trHeight w:val="273"/>
        </w:trPr>
        <w:tc>
          <w:tcPr>
            <w:tcW w:w="708"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 оборудовано мест отдыха</w:t>
            </w:r>
          </w:p>
        </w:tc>
        <w:tc>
          <w:tcPr>
            <w:tcW w:w="1559" w:type="dxa"/>
            <w:tcBorders>
              <w:top w:val="single" w:sz="4" w:space="0" w:color="000000"/>
              <w:left w:val="single" w:sz="4" w:space="0" w:color="000000"/>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кол-во</w:t>
            </w:r>
          </w:p>
        </w:tc>
        <w:tc>
          <w:tcPr>
            <w:tcW w:w="1134" w:type="dxa"/>
            <w:tcBorders>
              <w:top w:val="single" w:sz="4" w:space="0" w:color="000000"/>
              <w:left w:val="single" w:sz="4" w:space="0" w:color="auto"/>
              <w:bottom w:val="single" w:sz="4" w:space="0" w:color="000000"/>
              <w:right w:val="single" w:sz="4" w:space="0" w:color="auto"/>
            </w:tcBorders>
          </w:tcPr>
          <w:p w:rsidR="003F09B4" w:rsidRPr="003F09B4" w:rsidRDefault="003F09B4" w:rsidP="003F09B4">
            <w:pPr>
              <w:pStyle w:val="ae"/>
              <w:rPr>
                <w:rFonts w:ascii="Times New Roman" w:hAnsi="Times New Roman" w:cs="Times New Roman"/>
                <w:sz w:val="24"/>
                <w:szCs w:val="24"/>
              </w:rPr>
            </w:pPr>
          </w:p>
        </w:tc>
        <w:tc>
          <w:tcPr>
            <w:tcW w:w="2269" w:type="dxa"/>
            <w:tcBorders>
              <w:top w:val="single" w:sz="4" w:space="0" w:color="000000"/>
              <w:left w:val="single" w:sz="4" w:space="0" w:color="auto"/>
              <w:bottom w:val="single" w:sz="4" w:space="0" w:color="000000"/>
              <w:right w:val="single" w:sz="4" w:space="0" w:color="000000"/>
            </w:tcBorders>
          </w:tcPr>
          <w:p w:rsidR="003F09B4" w:rsidRPr="003F09B4" w:rsidRDefault="003F09B4" w:rsidP="003F09B4">
            <w:pPr>
              <w:pStyle w:val="ae"/>
              <w:rPr>
                <w:rFonts w:ascii="Times New Roman" w:hAnsi="Times New Roman" w:cs="Times New Roman"/>
                <w:sz w:val="24"/>
                <w:szCs w:val="24"/>
              </w:rPr>
            </w:pPr>
          </w:p>
        </w:tc>
      </w:tr>
    </w:tbl>
    <w:p w:rsidR="003F09B4" w:rsidRPr="003F09B4" w:rsidRDefault="003F09B4" w:rsidP="003F09B4">
      <w:pPr>
        <w:pStyle w:val="ae"/>
        <w:rPr>
          <w:rFonts w:ascii="Times New Roman" w:hAnsi="Times New Roman" w:cs="Times New Roman"/>
          <w:sz w:val="24"/>
          <w:szCs w:val="24"/>
          <w:highlight w:val="yellow"/>
        </w:rPr>
      </w:pPr>
    </w:p>
    <w:p w:rsidR="003F09B4" w:rsidRPr="003F09B4" w:rsidRDefault="003F09B4" w:rsidP="003F09B4">
      <w:pPr>
        <w:pStyle w:val="ae"/>
        <w:rPr>
          <w:rFonts w:ascii="Times New Roman" w:hAnsi="Times New Roman" w:cs="Times New Roman"/>
          <w:color w:val="000000"/>
          <w:sz w:val="24"/>
          <w:szCs w:val="24"/>
        </w:rPr>
      </w:pPr>
      <w:r w:rsidRPr="003F09B4">
        <w:rPr>
          <w:rFonts w:ascii="Times New Roman" w:hAnsi="Times New Roman" w:cs="Times New Roman"/>
          <w:color w:val="000000"/>
          <w:sz w:val="24"/>
          <w:szCs w:val="24"/>
        </w:rPr>
        <w:t>Другие интересные факты: _____________________________________</w:t>
      </w:r>
    </w:p>
    <w:p w:rsidR="003F09B4" w:rsidRPr="003F09B4" w:rsidRDefault="003F09B4" w:rsidP="003F09B4">
      <w:pPr>
        <w:pStyle w:val="ae"/>
        <w:rPr>
          <w:rFonts w:ascii="Times New Roman" w:hAnsi="Times New Roman" w:cs="Times New Roman"/>
          <w:color w:val="000000"/>
          <w:sz w:val="24"/>
          <w:szCs w:val="24"/>
        </w:rPr>
      </w:pPr>
    </w:p>
    <w:p w:rsidR="003F09B4" w:rsidRPr="003F09B4"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Информацию подготовил (Ф. И. О., должность) _____________________</w:t>
      </w:r>
    </w:p>
    <w:p w:rsidR="003F09B4" w:rsidRPr="003F09B4" w:rsidRDefault="003F09B4" w:rsidP="003F09B4">
      <w:pPr>
        <w:pStyle w:val="ae"/>
        <w:rPr>
          <w:rFonts w:ascii="Times New Roman" w:hAnsi="Times New Roman" w:cs="Times New Roman"/>
          <w:sz w:val="24"/>
          <w:szCs w:val="24"/>
        </w:rPr>
      </w:pPr>
    </w:p>
    <w:p w:rsidR="00A9570D" w:rsidRDefault="003F09B4" w:rsidP="003F09B4">
      <w:pPr>
        <w:pStyle w:val="ae"/>
        <w:rPr>
          <w:rFonts w:ascii="Times New Roman" w:hAnsi="Times New Roman" w:cs="Times New Roman"/>
          <w:sz w:val="24"/>
          <w:szCs w:val="24"/>
        </w:rPr>
      </w:pPr>
      <w:r w:rsidRPr="003F09B4">
        <w:rPr>
          <w:rFonts w:ascii="Times New Roman" w:hAnsi="Times New Roman" w:cs="Times New Roman"/>
          <w:sz w:val="24"/>
          <w:szCs w:val="24"/>
        </w:rPr>
        <w:t>Контактный телефон_____________________</w:t>
      </w:r>
    </w:p>
    <w:p w:rsidR="00531F26" w:rsidRPr="00385D79" w:rsidRDefault="00531F26" w:rsidP="00531F26">
      <w:pPr>
        <w:shd w:val="clear" w:color="auto" w:fill="FFFFFF"/>
        <w:tabs>
          <w:tab w:val="left" w:pos="-1620"/>
        </w:tabs>
        <w:jc w:val="both"/>
        <w:rPr>
          <w:b/>
          <w:spacing w:val="-9"/>
          <w:sz w:val="16"/>
          <w:szCs w:val="26"/>
        </w:rPr>
      </w:pPr>
    </w:p>
    <w:p w:rsidR="00976717" w:rsidRPr="002353CD" w:rsidRDefault="00976717" w:rsidP="00976717">
      <w:pPr>
        <w:pStyle w:val="ae"/>
        <w:rPr>
          <w:rFonts w:ascii="Times New Roman" w:hAnsi="Times New Roman" w:cs="Times New Roman"/>
          <w:sz w:val="24"/>
          <w:szCs w:val="24"/>
        </w:rPr>
      </w:pPr>
      <w:r>
        <w:rPr>
          <w:b/>
          <w:color w:val="FF0000"/>
          <w:szCs w:val="24"/>
        </w:rPr>
        <w:lastRenderedPageBreak/>
        <w:t xml:space="preserve">                                                                                                                     </w:t>
      </w:r>
      <w:r>
        <w:rPr>
          <w:rFonts w:ascii="Times New Roman" w:hAnsi="Times New Roman" w:cs="Times New Roman"/>
          <w:sz w:val="24"/>
          <w:szCs w:val="24"/>
        </w:rPr>
        <w:t>Приложение 2</w:t>
      </w:r>
      <w:r w:rsidRPr="002353CD">
        <w:rPr>
          <w:rFonts w:ascii="Times New Roman" w:hAnsi="Times New Roman" w:cs="Times New Roman"/>
          <w:sz w:val="24"/>
          <w:szCs w:val="24"/>
        </w:rPr>
        <w:t xml:space="preserve"> </w:t>
      </w:r>
    </w:p>
    <w:p w:rsidR="00976717" w:rsidRPr="002353CD" w:rsidRDefault="00976717" w:rsidP="00976717">
      <w:pPr>
        <w:pStyle w:val="ae"/>
        <w:jc w:val="center"/>
        <w:rPr>
          <w:rFonts w:ascii="Times New Roman" w:hAnsi="Times New Roman" w:cs="Times New Roman"/>
          <w:sz w:val="24"/>
          <w:szCs w:val="24"/>
        </w:rPr>
      </w:pPr>
      <w:r>
        <w:rPr>
          <w:rFonts w:ascii="Times New Roman" w:hAnsi="Times New Roman" w:cs="Times New Roman"/>
          <w:sz w:val="24"/>
          <w:szCs w:val="24"/>
        </w:rPr>
        <w:t xml:space="preserve">                                                               к п</w:t>
      </w:r>
      <w:r w:rsidRPr="002353CD">
        <w:rPr>
          <w:rFonts w:ascii="Times New Roman" w:hAnsi="Times New Roman" w:cs="Times New Roman"/>
          <w:sz w:val="24"/>
          <w:szCs w:val="24"/>
        </w:rPr>
        <w:t xml:space="preserve">оложению о </w:t>
      </w:r>
      <w:proofErr w:type="gramStart"/>
      <w:r w:rsidRPr="002353CD">
        <w:rPr>
          <w:rFonts w:ascii="Times New Roman" w:hAnsi="Times New Roman" w:cs="Times New Roman"/>
          <w:sz w:val="24"/>
          <w:szCs w:val="24"/>
        </w:rPr>
        <w:t>районной</w:t>
      </w:r>
      <w:proofErr w:type="gramEnd"/>
      <w:r w:rsidRPr="002353CD">
        <w:rPr>
          <w:rFonts w:ascii="Times New Roman" w:hAnsi="Times New Roman" w:cs="Times New Roman"/>
          <w:sz w:val="24"/>
          <w:szCs w:val="24"/>
        </w:rPr>
        <w:t xml:space="preserve">  </w:t>
      </w:r>
    </w:p>
    <w:p w:rsidR="00531F26" w:rsidRDefault="00976717" w:rsidP="00976717">
      <w:pPr>
        <w:pStyle w:val="ae"/>
        <w:jc w:val="center"/>
        <w:rPr>
          <w:rFonts w:ascii="Times New Roman" w:hAnsi="Times New Roman" w:cs="Times New Roman"/>
          <w:b/>
          <w:sz w:val="24"/>
          <w:szCs w:val="24"/>
        </w:rPr>
      </w:pPr>
      <w:r>
        <w:rPr>
          <w:rFonts w:ascii="Times New Roman" w:hAnsi="Times New Roman" w:cs="Times New Roman"/>
          <w:sz w:val="24"/>
          <w:szCs w:val="24"/>
        </w:rPr>
        <w:t xml:space="preserve">                                                                                      природоохранной акции </w:t>
      </w:r>
      <w:r w:rsidRPr="002353CD">
        <w:rPr>
          <w:rFonts w:ascii="Times New Roman" w:hAnsi="Times New Roman" w:cs="Times New Roman"/>
          <w:sz w:val="24"/>
          <w:szCs w:val="24"/>
        </w:rPr>
        <w:t xml:space="preserve"> </w:t>
      </w:r>
      <w:r>
        <w:rPr>
          <w:rFonts w:ascii="Times New Roman" w:hAnsi="Times New Roman" w:cs="Times New Roman"/>
          <w:sz w:val="24"/>
          <w:szCs w:val="24"/>
        </w:rPr>
        <w:t>«Земля наш дом»</w:t>
      </w:r>
    </w:p>
    <w:p w:rsidR="00531F26" w:rsidRDefault="00531F26" w:rsidP="00531F26">
      <w:pPr>
        <w:pStyle w:val="ae"/>
        <w:jc w:val="center"/>
        <w:rPr>
          <w:rFonts w:ascii="Times New Roman" w:hAnsi="Times New Roman" w:cs="Times New Roman"/>
          <w:b/>
          <w:sz w:val="24"/>
          <w:szCs w:val="24"/>
        </w:rPr>
      </w:pPr>
    </w:p>
    <w:p w:rsidR="00531F26" w:rsidRPr="00531F26" w:rsidRDefault="00531F26" w:rsidP="00531F26">
      <w:pPr>
        <w:pStyle w:val="ae"/>
        <w:jc w:val="center"/>
        <w:rPr>
          <w:rFonts w:ascii="Times New Roman" w:hAnsi="Times New Roman" w:cs="Times New Roman"/>
          <w:b/>
          <w:sz w:val="24"/>
          <w:szCs w:val="24"/>
        </w:rPr>
      </w:pPr>
      <w:r w:rsidRPr="00531F26">
        <w:rPr>
          <w:rFonts w:ascii="Times New Roman" w:hAnsi="Times New Roman" w:cs="Times New Roman"/>
          <w:b/>
          <w:sz w:val="24"/>
          <w:szCs w:val="24"/>
        </w:rPr>
        <w:t>СОГЛАСИЕ НА ОБРАБОТКУ ПЕРСОНАЛЬНЫХ ДАННЫХ УЧАСТНИКА</w:t>
      </w:r>
    </w:p>
    <w:p w:rsidR="00531F26" w:rsidRPr="00531F26" w:rsidRDefault="00531F26" w:rsidP="00531F26">
      <w:pPr>
        <w:pStyle w:val="ae"/>
        <w:rPr>
          <w:rFonts w:ascii="Times New Roman" w:hAnsi="Times New Roman" w:cs="Times New Roman"/>
          <w:sz w:val="24"/>
          <w:szCs w:val="24"/>
        </w:rPr>
      </w:pPr>
      <w:r w:rsidRPr="00531F26">
        <w:rPr>
          <w:rFonts w:ascii="Times New Roman" w:hAnsi="Times New Roman" w:cs="Times New Roman"/>
          <w:sz w:val="24"/>
          <w:szCs w:val="24"/>
        </w:rPr>
        <w:tab/>
      </w:r>
      <w:r w:rsidRPr="00531F26">
        <w:rPr>
          <w:rFonts w:ascii="Times New Roman" w:hAnsi="Times New Roman" w:cs="Times New Roman"/>
          <w:sz w:val="24"/>
          <w:szCs w:val="24"/>
        </w:rPr>
        <w:tab/>
      </w:r>
      <w:r w:rsidRPr="00531F26">
        <w:rPr>
          <w:rFonts w:ascii="Times New Roman" w:hAnsi="Times New Roman" w:cs="Times New Roman"/>
          <w:sz w:val="24"/>
          <w:szCs w:val="24"/>
        </w:rPr>
        <w:tab/>
      </w:r>
      <w:r w:rsidRPr="00531F26">
        <w:rPr>
          <w:rFonts w:ascii="Times New Roman" w:hAnsi="Times New Roman" w:cs="Times New Roman"/>
          <w:sz w:val="24"/>
          <w:szCs w:val="24"/>
        </w:rPr>
        <w:tab/>
      </w:r>
      <w:r w:rsidRPr="00531F26">
        <w:rPr>
          <w:rFonts w:ascii="Times New Roman" w:hAnsi="Times New Roman" w:cs="Times New Roman"/>
          <w:sz w:val="24"/>
          <w:szCs w:val="24"/>
        </w:rPr>
        <w:tab/>
      </w:r>
      <w:r w:rsidRPr="00531F26">
        <w:rPr>
          <w:rFonts w:ascii="Times New Roman" w:hAnsi="Times New Roman" w:cs="Times New Roman"/>
          <w:sz w:val="24"/>
          <w:szCs w:val="24"/>
        </w:rPr>
        <w:tab/>
      </w:r>
    </w:p>
    <w:p w:rsidR="00531F26" w:rsidRPr="00531F26" w:rsidRDefault="00531F26" w:rsidP="00531F26">
      <w:pPr>
        <w:pStyle w:val="ae"/>
        <w:rPr>
          <w:rFonts w:ascii="Times New Roman" w:hAnsi="Times New Roman" w:cs="Times New Roman"/>
          <w:sz w:val="24"/>
          <w:szCs w:val="24"/>
        </w:rPr>
      </w:pPr>
    </w:p>
    <w:p w:rsidR="00531F26" w:rsidRPr="00531F26" w:rsidRDefault="00531F26" w:rsidP="00531F26">
      <w:pPr>
        <w:pStyle w:val="ae"/>
        <w:rPr>
          <w:rFonts w:ascii="Times New Roman" w:hAnsi="Times New Roman" w:cs="Times New Roman"/>
          <w:sz w:val="24"/>
          <w:szCs w:val="24"/>
        </w:rPr>
      </w:pPr>
      <w:r w:rsidRPr="00531F26">
        <w:rPr>
          <w:rFonts w:ascii="Times New Roman" w:hAnsi="Times New Roman" w:cs="Times New Roman"/>
          <w:sz w:val="24"/>
          <w:szCs w:val="24"/>
        </w:rPr>
        <w:t>Настоящим я, ___________________________________________________________________,</w:t>
      </w:r>
    </w:p>
    <w:p w:rsidR="00531F26" w:rsidRPr="00531F26" w:rsidRDefault="00531F26" w:rsidP="00531F26">
      <w:pPr>
        <w:pStyle w:val="ae"/>
        <w:rPr>
          <w:rFonts w:ascii="Times New Roman" w:hAnsi="Times New Roman" w:cs="Times New Roman"/>
          <w:sz w:val="24"/>
          <w:szCs w:val="24"/>
        </w:rPr>
      </w:pPr>
      <w:r w:rsidRPr="00531F26">
        <w:rPr>
          <w:rFonts w:ascii="Times New Roman" w:hAnsi="Times New Roman" w:cs="Times New Roman"/>
          <w:i/>
          <w:iCs/>
          <w:sz w:val="24"/>
          <w:szCs w:val="24"/>
        </w:rPr>
        <w:t>(фамилия, имя, отчество родителя (законного представителя) несовершеннолетнего обучающегося)</w:t>
      </w:r>
    </w:p>
    <w:p w:rsidR="00531F26" w:rsidRPr="00531F26" w:rsidRDefault="00531F26" w:rsidP="00531F26">
      <w:pPr>
        <w:pStyle w:val="ae"/>
        <w:rPr>
          <w:rFonts w:ascii="Times New Roman" w:hAnsi="Times New Roman" w:cs="Times New Roman"/>
          <w:sz w:val="24"/>
          <w:szCs w:val="24"/>
        </w:rPr>
      </w:pPr>
    </w:p>
    <w:p w:rsidR="00531F26" w:rsidRPr="00531F26" w:rsidRDefault="00531F26" w:rsidP="00531F26">
      <w:pPr>
        <w:pStyle w:val="ae"/>
        <w:rPr>
          <w:rFonts w:ascii="Times New Roman" w:hAnsi="Times New Roman" w:cs="Times New Roman"/>
          <w:sz w:val="24"/>
          <w:szCs w:val="24"/>
        </w:rPr>
      </w:pPr>
      <w:proofErr w:type="gramStart"/>
      <w:r w:rsidRPr="00531F26">
        <w:rPr>
          <w:rFonts w:ascii="Times New Roman" w:hAnsi="Times New Roman" w:cs="Times New Roman"/>
          <w:sz w:val="24"/>
          <w:szCs w:val="24"/>
        </w:rPr>
        <w:t>являющийся</w:t>
      </w:r>
      <w:proofErr w:type="gramEnd"/>
      <w:r w:rsidRPr="00531F26">
        <w:rPr>
          <w:rFonts w:ascii="Times New Roman" w:hAnsi="Times New Roman" w:cs="Times New Roman"/>
          <w:sz w:val="24"/>
          <w:szCs w:val="24"/>
        </w:rPr>
        <w:t xml:space="preserve"> родителем (законным представителем) </w:t>
      </w:r>
    </w:p>
    <w:p w:rsidR="00531F26" w:rsidRPr="00531F26" w:rsidRDefault="00531F26" w:rsidP="00531F26">
      <w:pPr>
        <w:pStyle w:val="ae"/>
        <w:rPr>
          <w:rFonts w:ascii="Times New Roman" w:hAnsi="Times New Roman" w:cs="Times New Roman"/>
          <w:sz w:val="24"/>
          <w:szCs w:val="24"/>
        </w:rPr>
      </w:pPr>
      <w:r w:rsidRPr="00531F26">
        <w:rPr>
          <w:rFonts w:ascii="Times New Roman" w:hAnsi="Times New Roman" w:cs="Times New Roman"/>
          <w:sz w:val="24"/>
          <w:szCs w:val="24"/>
        </w:rPr>
        <w:t>____________________________________________________________________________,</w:t>
      </w:r>
    </w:p>
    <w:p w:rsidR="00531F26" w:rsidRPr="00531F26" w:rsidRDefault="00531F26" w:rsidP="00531F26">
      <w:pPr>
        <w:pStyle w:val="ae"/>
        <w:rPr>
          <w:rFonts w:ascii="Times New Roman" w:hAnsi="Times New Roman" w:cs="Times New Roman"/>
          <w:sz w:val="24"/>
          <w:szCs w:val="24"/>
        </w:rPr>
      </w:pPr>
      <w:r w:rsidRPr="00531F26">
        <w:rPr>
          <w:rFonts w:ascii="Times New Roman" w:hAnsi="Times New Roman" w:cs="Times New Roman"/>
          <w:i/>
          <w:iCs/>
          <w:sz w:val="24"/>
          <w:szCs w:val="24"/>
        </w:rPr>
        <w:t>(фамилия, имя, отчество несовершеннолетнего обучающегося – субъекта персональных данных)</w:t>
      </w:r>
    </w:p>
    <w:p w:rsidR="00531F26" w:rsidRPr="00531F26" w:rsidRDefault="00531F26" w:rsidP="00531F26">
      <w:pPr>
        <w:pStyle w:val="ae"/>
        <w:rPr>
          <w:rFonts w:ascii="Times New Roman" w:hAnsi="Times New Roman" w:cs="Times New Roman"/>
          <w:sz w:val="24"/>
          <w:szCs w:val="24"/>
        </w:rPr>
      </w:pPr>
    </w:p>
    <w:p w:rsidR="00531F26" w:rsidRPr="00531F26" w:rsidRDefault="00531F26" w:rsidP="00531F26">
      <w:pPr>
        <w:pStyle w:val="ae"/>
        <w:jc w:val="both"/>
        <w:rPr>
          <w:rFonts w:ascii="Times New Roman" w:hAnsi="Times New Roman" w:cs="Times New Roman"/>
          <w:sz w:val="24"/>
          <w:szCs w:val="24"/>
        </w:rPr>
      </w:pPr>
      <w:r w:rsidRPr="00531F26">
        <w:rPr>
          <w:rFonts w:ascii="Times New Roman" w:hAnsi="Times New Roman" w:cs="Times New Roman"/>
          <w:sz w:val="24"/>
          <w:szCs w:val="24"/>
        </w:rPr>
        <w:t>настоящим даю своё согласие государственному бюджетному учреждению дополнительного образования «Белгородский областной детский эколого-биологический центр» (далее – оператор) на обработку оператором моих персональных данных.</w:t>
      </w:r>
    </w:p>
    <w:p w:rsidR="00531F26" w:rsidRPr="00531F26" w:rsidRDefault="00531F26" w:rsidP="00531F26">
      <w:pPr>
        <w:pStyle w:val="ae"/>
        <w:jc w:val="both"/>
        <w:rPr>
          <w:rFonts w:ascii="Times New Roman" w:hAnsi="Times New Roman" w:cs="Times New Roman"/>
          <w:sz w:val="24"/>
          <w:szCs w:val="24"/>
        </w:rPr>
      </w:pPr>
      <w:r w:rsidRPr="00531F26">
        <w:rPr>
          <w:rFonts w:ascii="Times New Roman" w:hAnsi="Times New Roman" w:cs="Times New Roman"/>
          <w:sz w:val="24"/>
          <w:szCs w:val="24"/>
        </w:rPr>
        <w:t xml:space="preserve">Согласие даётся мною для обеспечения участия в областной </w:t>
      </w:r>
      <w:r>
        <w:rPr>
          <w:rFonts w:ascii="Times New Roman" w:hAnsi="Times New Roman" w:cs="Times New Roman"/>
          <w:sz w:val="24"/>
          <w:szCs w:val="24"/>
        </w:rPr>
        <w:t xml:space="preserve">природоохранной </w:t>
      </w:r>
      <w:r w:rsidRPr="00531F26">
        <w:rPr>
          <w:rFonts w:ascii="Times New Roman" w:hAnsi="Times New Roman" w:cs="Times New Roman"/>
          <w:sz w:val="24"/>
          <w:szCs w:val="24"/>
        </w:rPr>
        <w:t>акции «</w:t>
      </w:r>
      <w:r>
        <w:rPr>
          <w:rFonts w:ascii="Times New Roman" w:hAnsi="Times New Roman" w:cs="Times New Roman"/>
          <w:sz w:val="24"/>
          <w:szCs w:val="24"/>
        </w:rPr>
        <w:t>Земля наш дом</w:t>
      </w:r>
      <w:r w:rsidRPr="00531F26">
        <w:rPr>
          <w:rFonts w:ascii="Times New Roman" w:hAnsi="Times New Roman" w:cs="Times New Roman"/>
          <w:sz w:val="24"/>
          <w:szCs w:val="24"/>
        </w:rPr>
        <w:t xml:space="preserve">». Мое согласие  распространяется на следующую информацию: фамилия, имя, отчество, место обучения и любая иная информация, относящаяся к моей личности, доступная либо известная в любой конкретный момент времени оператору (далее – персональные данные), предусмотренная Федеральным законом от 27 июля 2006 г. № 152-ФЗ «О персональных данных» (в действующей редакции).   </w:t>
      </w:r>
    </w:p>
    <w:p w:rsidR="00531F26" w:rsidRPr="00531F26" w:rsidRDefault="00531F26" w:rsidP="00531F26">
      <w:pPr>
        <w:pStyle w:val="ae"/>
        <w:jc w:val="both"/>
        <w:rPr>
          <w:rFonts w:ascii="Times New Roman" w:hAnsi="Times New Roman" w:cs="Times New Roman"/>
          <w:sz w:val="24"/>
          <w:szCs w:val="24"/>
        </w:rPr>
      </w:pPr>
      <w:r w:rsidRPr="00531F26">
        <w:rPr>
          <w:rFonts w:ascii="Times New Roman" w:hAnsi="Times New Roman" w:cs="Times New Roman"/>
          <w:sz w:val="24"/>
          <w:szCs w:val="24"/>
        </w:rPr>
        <w:t>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сбор, систематизация, накопление, хранение, уточнение (обновление, изменение), использование персональных данных, а также осуществление любых иных действий с учётом требований действующего законодательства Российской Федерации.</w:t>
      </w:r>
    </w:p>
    <w:p w:rsidR="00531F26" w:rsidRPr="00531F26" w:rsidRDefault="00531F26" w:rsidP="00531F26">
      <w:pPr>
        <w:pStyle w:val="ae"/>
        <w:jc w:val="both"/>
        <w:rPr>
          <w:rFonts w:ascii="Times New Roman" w:hAnsi="Times New Roman" w:cs="Times New Roman"/>
          <w:sz w:val="24"/>
          <w:szCs w:val="24"/>
        </w:rPr>
      </w:pPr>
      <w:r w:rsidRPr="00531F26">
        <w:rPr>
          <w:rFonts w:ascii="Times New Roman" w:hAnsi="Times New Roman" w:cs="Times New Roman"/>
          <w:sz w:val="24"/>
          <w:szCs w:val="24"/>
        </w:rPr>
        <w:t>Обработка персональных данных осуществляется оператором с применением следующих основных способов (но, не ограничиваясь ими): хранение, запись на электронные носители и их хранение, составление перечней.</w:t>
      </w:r>
    </w:p>
    <w:p w:rsidR="00531F26" w:rsidRPr="00531F26" w:rsidRDefault="00531F26" w:rsidP="00531F26">
      <w:pPr>
        <w:pStyle w:val="ae"/>
        <w:jc w:val="both"/>
        <w:rPr>
          <w:rFonts w:ascii="Times New Roman" w:hAnsi="Times New Roman" w:cs="Times New Roman"/>
          <w:sz w:val="24"/>
          <w:szCs w:val="24"/>
        </w:rPr>
      </w:pPr>
      <w:r w:rsidRPr="00531F26">
        <w:rPr>
          <w:rFonts w:ascii="Times New Roman" w:hAnsi="Times New Roman" w:cs="Times New Roman"/>
          <w:sz w:val="24"/>
          <w:szCs w:val="24"/>
        </w:rPr>
        <w:t>Данное согласие может быть отозвано в любой момент по моему письменному заявлению.</w:t>
      </w:r>
    </w:p>
    <w:p w:rsidR="00531F26" w:rsidRPr="00531F26" w:rsidRDefault="00531F26" w:rsidP="00531F26">
      <w:pPr>
        <w:pStyle w:val="ae"/>
        <w:jc w:val="both"/>
        <w:rPr>
          <w:rFonts w:ascii="Times New Roman" w:hAnsi="Times New Roman" w:cs="Times New Roman"/>
          <w:sz w:val="24"/>
          <w:szCs w:val="24"/>
        </w:rPr>
      </w:pPr>
      <w:r w:rsidRPr="00531F26">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531F26" w:rsidRPr="00531F26" w:rsidRDefault="00531F26" w:rsidP="00531F26">
      <w:pPr>
        <w:pStyle w:val="ae"/>
        <w:jc w:val="both"/>
        <w:rPr>
          <w:rFonts w:ascii="Times New Roman" w:hAnsi="Times New Roman" w:cs="Times New Roman"/>
          <w:sz w:val="24"/>
          <w:szCs w:val="24"/>
        </w:rPr>
      </w:pPr>
    </w:p>
    <w:p w:rsidR="00531F26" w:rsidRPr="00531F26" w:rsidRDefault="00531F26" w:rsidP="00531F26">
      <w:pPr>
        <w:pStyle w:val="ae"/>
        <w:jc w:val="both"/>
        <w:rPr>
          <w:rFonts w:ascii="Times New Roman" w:hAnsi="Times New Roman" w:cs="Times New Roman"/>
          <w:sz w:val="24"/>
          <w:szCs w:val="24"/>
        </w:rPr>
      </w:pPr>
    </w:p>
    <w:p w:rsidR="00531F26" w:rsidRPr="00531F26" w:rsidRDefault="00531F26" w:rsidP="00531F26">
      <w:pPr>
        <w:pStyle w:val="ae"/>
        <w:rPr>
          <w:rFonts w:ascii="Times New Roman" w:hAnsi="Times New Roman" w:cs="Times New Roman"/>
          <w:sz w:val="24"/>
          <w:szCs w:val="24"/>
        </w:rPr>
      </w:pPr>
    </w:p>
    <w:p w:rsidR="00531F26" w:rsidRPr="00531F26" w:rsidRDefault="00531F26" w:rsidP="00531F26">
      <w:pPr>
        <w:pStyle w:val="ae"/>
        <w:rPr>
          <w:rFonts w:ascii="Times New Roman" w:hAnsi="Times New Roman" w:cs="Times New Roman"/>
          <w:sz w:val="24"/>
          <w:szCs w:val="24"/>
        </w:rPr>
      </w:pPr>
    </w:p>
    <w:p w:rsidR="00531F26" w:rsidRPr="00531F26" w:rsidRDefault="00531F26" w:rsidP="00531F26">
      <w:pPr>
        <w:pStyle w:val="ae"/>
        <w:rPr>
          <w:rFonts w:ascii="Times New Roman" w:hAnsi="Times New Roman" w:cs="Times New Roman"/>
          <w:sz w:val="24"/>
          <w:szCs w:val="24"/>
        </w:rPr>
      </w:pPr>
      <w:r w:rsidRPr="00531F26">
        <w:rPr>
          <w:rFonts w:ascii="Times New Roman" w:hAnsi="Times New Roman" w:cs="Times New Roman"/>
          <w:sz w:val="24"/>
          <w:szCs w:val="24"/>
        </w:rPr>
        <w:t>«_______»_____________ 20___ г.</w:t>
      </w:r>
      <w:r w:rsidRPr="00531F26">
        <w:rPr>
          <w:rFonts w:ascii="Times New Roman" w:hAnsi="Times New Roman" w:cs="Times New Roman"/>
          <w:sz w:val="24"/>
          <w:szCs w:val="24"/>
        </w:rPr>
        <w:tab/>
        <w:t xml:space="preserve">________________/________________________/ </w:t>
      </w:r>
    </w:p>
    <w:p w:rsidR="00531F26" w:rsidRPr="00531F26" w:rsidRDefault="00531F26" w:rsidP="00531F26">
      <w:pPr>
        <w:pStyle w:val="ae"/>
        <w:rPr>
          <w:rFonts w:ascii="Times New Roman" w:hAnsi="Times New Roman" w:cs="Times New Roman"/>
          <w:sz w:val="24"/>
          <w:szCs w:val="24"/>
        </w:rPr>
      </w:pPr>
      <w:r w:rsidRPr="00531F26">
        <w:rPr>
          <w:rFonts w:ascii="Times New Roman" w:eastAsia="Calibri" w:hAnsi="Times New Roman" w:cs="Times New Roman"/>
          <w:i/>
          <w:smallCaps/>
          <w:sz w:val="24"/>
          <w:szCs w:val="24"/>
        </w:rPr>
        <w:t>(</w:t>
      </w:r>
      <w:r w:rsidRPr="00531F26">
        <w:rPr>
          <w:rFonts w:ascii="Times New Roman" w:hAnsi="Times New Roman" w:cs="Times New Roman"/>
          <w:i/>
          <w:sz w:val="24"/>
          <w:szCs w:val="24"/>
        </w:rPr>
        <w:t>подпись)</w:t>
      </w:r>
      <w:r w:rsidRPr="00531F26">
        <w:rPr>
          <w:rFonts w:ascii="Times New Roman" w:hAnsi="Times New Roman" w:cs="Times New Roman"/>
          <w:i/>
          <w:sz w:val="24"/>
          <w:szCs w:val="24"/>
        </w:rPr>
        <w:tab/>
      </w:r>
      <w:r w:rsidRPr="00531F26">
        <w:rPr>
          <w:rFonts w:ascii="Times New Roman" w:hAnsi="Times New Roman" w:cs="Times New Roman"/>
          <w:i/>
          <w:sz w:val="24"/>
          <w:szCs w:val="24"/>
        </w:rPr>
        <w:tab/>
        <w:t>(расшифровка подписи)</w:t>
      </w:r>
    </w:p>
    <w:p w:rsidR="00531F26" w:rsidRDefault="00DD1191" w:rsidP="00531F26">
      <w:pPr>
        <w:tabs>
          <w:tab w:val="left" w:pos="142"/>
          <w:tab w:val="left" w:pos="284"/>
        </w:tabs>
        <w:ind w:left="5103" w:right="-85"/>
        <w:contextualSpacing/>
        <w:jc w:val="center"/>
        <w:rPr>
          <w:color w:val="000000"/>
          <w:sz w:val="26"/>
          <w:szCs w:val="26"/>
        </w:rPr>
      </w:pPr>
      <w:r>
        <w:rPr>
          <w:noProof/>
          <w:color w:val="000000"/>
          <w:sz w:val="26"/>
          <w:szCs w:val="26"/>
          <w:lang w:eastAsia="zh-CN"/>
        </w:rPr>
        <w:pict>
          <v:rect id="_x0000_s1026" style="position:absolute;left:0;text-align:left;margin-left:461.75pt;margin-top:107.1pt;width:29.9pt;height:36.65pt;z-index:251660288" stroked="f"/>
        </w:pict>
      </w:r>
      <w:r w:rsidR="00531F26">
        <w:rPr>
          <w:color w:val="000000"/>
          <w:sz w:val="26"/>
          <w:szCs w:val="26"/>
        </w:rPr>
        <w:br w:type="page"/>
      </w:r>
    </w:p>
    <w:p w:rsidR="00531F26" w:rsidRPr="00531F26" w:rsidRDefault="00531F26" w:rsidP="00531F26">
      <w:pPr>
        <w:pStyle w:val="ae"/>
        <w:jc w:val="center"/>
        <w:rPr>
          <w:rFonts w:ascii="Times New Roman" w:hAnsi="Times New Roman" w:cs="Times New Roman"/>
          <w:b/>
          <w:sz w:val="24"/>
          <w:szCs w:val="24"/>
        </w:rPr>
      </w:pPr>
      <w:r w:rsidRPr="00531F26">
        <w:rPr>
          <w:rFonts w:ascii="Times New Roman" w:hAnsi="Times New Roman" w:cs="Times New Roman"/>
          <w:b/>
          <w:sz w:val="24"/>
          <w:szCs w:val="24"/>
        </w:rPr>
        <w:lastRenderedPageBreak/>
        <w:t>СОГЛАСИЕ НА ОБРАБОТКУ ПЕРСОНАЛЬНЫХ ДАННЫХНЕСОВЕРШЕННОЛЕТНЕГО ОБУЧАЮЩЕГОСЯ – СУБЪЕКТА ПЕРСОНАЛЬНЫХ ДАННЫХ,</w:t>
      </w:r>
    </w:p>
    <w:p w:rsidR="00531F26" w:rsidRPr="00531F26" w:rsidRDefault="00531F26" w:rsidP="00531F26">
      <w:pPr>
        <w:pStyle w:val="ae"/>
        <w:jc w:val="center"/>
        <w:rPr>
          <w:rFonts w:ascii="Times New Roman" w:hAnsi="Times New Roman" w:cs="Times New Roman"/>
          <w:b/>
          <w:sz w:val="24"/>
          <w:szCs w:val="24"/>
        </w:rPr>
      </w:pPr>
      <w:proofErr w:type="gramStart"/>
      <w:r w:rsidRPr="00531F26">
        <w:rPr>
          <w:rFonts w:ascii="Times New Roman" w:hAnsi="Times New Roman" w:cs="Times New Roman"/>
          <w:b/>
          <w:sz w:val="24"/>
          <w:szCs w:val="24"/>
        </w:rPr>
        <w:t>РАЗРЕШЕННЫХ</w:t>
      </w:r>
      <w:proofErr w:type="gramEnd"/>
      <w:r w:rsidRPr="00531F26">
        <w:rPr>
          <w:rFonts w:ascii="Times New Roman" w:hAnsi="Times New Roman" w:cs="Times New Roman"/>
          <w:b/>
          <w:sz w:val="24"/>
          <w:szCs w:val="24"/>
        </w:rPr>
        <w:t xml:space="preserve"> ДЛЯ РАСПРОСТРАНЕНИЯ</w:t>
      </w:r>
    </w:p>
    <w:p w:rsidR="00531F26" w:rsidRPr="00531F26" w:rsidRDefault="00531F26" w:rsidP="00531F26">
      <w:pPr>
        <w:pStyle w:val="ae"/>
        <w:rPr>
          <w:rFonts w:ascii="Times New Roman" w:hAnsi="Times New Roman" w:cs="Times New Roman"/>
          <w:sz w:val="24"/>
          <w:szCs w:val="24"/>
        </w:rPr>
      </w:pPr>
    </w:p>
    <w:p w:rsidR="00531F26" w:rsidRPr="00531F26" w:rsidRDefault="00531F26" w:rsidP="00531F26">
      <w:pPr>
        <w:pStyle w:val="ae"/>
        <w:rPr>
          <w:rFonts w:ascii="Times New Roman" w:hAnsi="Times New Roman" w:cs="Times New Roman"/>
          <w:sz w:val="24"/>
          <w:szCs w:val="24"/>
        </w:rPr>
      </w:pPr>
      <w:r w:rsidRPr="00531F26">
        <w:rPr>
          <w:rFonts w:ascii="Times New Roman" w:hAnsi="Times New Roman" w:cs="Times New Roman"/>
          <w:sz w:val="24"/>
          <w:szCs w:val="24"/>
        </w:rPr>
        <w:t>Настоящим я, ___________________________________________________________________,</w:t>
      </w:r>
    </w:p>
    <w:p w:rsidR="00531F26" w:rsidRPr="00531F26" w:rsidRDefault="00531F26" w:rsidP="00531F26">
      <w:pPr>
        <w:pStyle w:val="ae"/>
        <w:rPr>
          <w:rFonts w:ascii="Times New Roman" w:hAnsi="Times New Roman" w:cs="Times New Roman"/>
          <w:sz w:val="24"/>
          <w:szCs w:val="24"/>
        </w:rPr>
      </w:pPr>
      <w:r w:rsidRPr="00531F26">
        <w:rPr>
          <w:rFonts w:ascii="Times New Roman" w:hAnsi="Times New Roman" w:cs="Times New Roman"/>
          <w:i/>
          <w:sz w:val="24"/>
          <w:szCs w:val="24"/>
        </w:rPr>
        <w:t>(фамилия, имя, отчество родителя (законного представителя) несовершеннолетнего обучающегося)</w:t>
      </w:r>
    </w:p>
    <w:p w:rsidR="00531F26" w:rsidRPr="00531F26" w:rsidRDefault="00531F26" w:rsidP="00531F26">
      <w:pPr>
        <w:pStyle w:val="ae"/>
        <w:rPr>
          <w:rFonts w:ascii="Times New Roman" w:hAnsi="Times New Roman" w:cs="Times New Roman"/>
          <w:sz w:val="24"/>
          <w:szCs w:val="24"/>
        </w:rPr>
      </w:pPr>
    </w:p>
    <w:p w:rsidR="00531F26" w:rsidRPr="00531F26" w:rsidRDefault="00531F26" w:rsidP="00531F26">
      <w:pPr>
        <w:pStyle w:val="ae"/>
        <w:rPr>
          <w:rFonts w:ascii="Times New Roman" w:hAnsi="Times New Roman" w:cs="Times New Roman"/>
          <w:sz w:val="24"/>
          <w:szCs w:val="24"/>
        </w:rPr>
      </w:pPr>
      <w:proofErr w:type="gramStart"/>
      <w:r w:rsidRPr="00531F26">
        <w:rPr>
          <w:rFonts w:ascii="Times New Roman" w:hAnsi="Times New Roman" w:cs="Times New Roman"/>
          <w:sz w:val="24"/>
          <w:szCs w:val="24"/>
        </w:rPr>
        <w:t>являющийся</w:t>
      </w:r>
      <w:proofErr w:type="gramEnd"/>
      <w:r w:rsidRPr="00531F26">
        <w:rPr>
          <w:rFonts w:ascii="Times New Roman" w:hAnsi="Times New Roman" w:cs="Times New Roman"/>
          <w:sz w:val="24"/>
          <w:szCs w:val="24"/>
        </w:rPr>
        <w:t xml:space="preserve"> родителем (законным представителем) </w:t>
      </w:r>
    </w:p>
    <w:p w:rsidR="00531F26" w:rsidRPr="00531F26" w:rsidRDefault="00531F26" w:rsidP="00531F26">
      <w:pPr>
        <w:pStyle w:val="ae"/>
        <w:rPr>
          <w:rFonts w:ascii="Times New Roman" w:hAnsi="Times New Roman" w:cs="Times New Roman"/>
          <w:sz w:val="24"/>
          <w:szCs w:val="24"/>
        </w:rPr>
      </w:pPr>
      <w:r w:rsidRPr="00531F26">
        <w:rPr>
          <w:rFonts w:ascii="Times New Roman" w:hAnsi="Times New Roman" w:cs="Times New Roman"/>
          <w:sz w:val="24"/>
          <w:szCs w:val="24"/>
        </w:rPr>
        <w:t>____________________________________________________________________________,</w:t>
      </w:r>
    </w:p>
    <w:p w:rsidR="00531F26" w:rsidRPr="00531F26" w:rsidRDefault="00531F26" w:rsidP="00531F26">
      <w:pPr>
        <w:pStyle w:val="ae"/>
        <w:rPr>
          <w:rFonts w:ascii="Times New Roman" w:hAnsi="Times New Roman" w:cs="Times New Roman"/>
          <w:sz w:val="24"/>
          <w:szCs w:val="24"/>
        </w:rPr>
      </w:pPr>
      <w:r w:rsidRPr="00531F26">
        <w:rPr>
          <w:rFonts w:ascii="Times New Roman" w:hAnsi="Times New Roman" w:cs="Times New Roman"/>
          <w:i/>
          <w:sz w:val="24"/>
          <w:szCs w:val="24"/>
        </w:rPr>
        <w:t>(фамилия, имя, отчество несовершеннолетнего обучающегося – субъекта персональных данных)</w:t>
      </w:r>
    </w:p>
    <w:p w:rsidR="00531F26" w:rsidRPr="00531F26" w:rsidRDefault="00531F26" w:rsidP="00531F26">
      <w:pPr>
        <w:pStyle w:val="ae"/>
        <w:rPr>
          <w:rFonts w:ascii="Times New Roman" w:eastAsia="Calibri" w:hAnsi="Times New Roman" w:cs="Times New Roman"/>
          <w:color w:val="000000"/>
          <w:sz w:val="24"/>
          <w:szCs w:val="24"/>
          <w:lang w:eastAsia="en-US"/>
        </w:rPr>
      </w:pPr>
    </w:p>
    <w:p w:rsidR="00531F26" w:rsidRPr="00531F26" w:rsidRDefault="00531F26" w:rsidP="00531F26">
      <w:pPr>
        <w:pStyle w:val="ae"/>
        <w:jc w:val="both"/>
        <w:rPr>
          <w:rFonts w:ascii="Times New Roman" w:eastAsia="Calibri" w:hAnsi="Times New Roman" w:cs="Times New Roman"/>
          <w:color w:val="000000"/>
          <w:sz w:val="24"/>
          <w:szCs w:val="24"/>
          <w:lang w:eastAsia="en-US"/>
        </w:rPr>
      </w:pPr>
      <w:r w:rsidRPr="00531F26">
        <w:rPr>
          <w:rFonts w:ascii="Times New Roman" w:eastAsia="Calibri" w:hAnsi="Times New Roman" w:cs="Times New Roman"/>
          <w:color w:val="000000"/>
          <w:sz w:val="24"/>
          <w:szCs w:val="24"/>
          <w:lang w:eastAsia="en-US"/>
        </w:rPr>
        <w:t xml:space="preserve">в соответствии со ст. 10.1 Федерального закона от 27 июля 2006 года № 152-ФЗ  </w:t>
      </w:r>
      <w:r w:rsidRPr="00531F26">
        <w:rPr>
          <w:rFonts w:ascii="Times New Roman" w:eastAsia="Calibri" w:hAnsi="Times New Roman" w:cs="Times New Roman"/>
          <w:color w:val="000000"/>
          <w:sz w:val="24"/>
          <w:szCs w:val="24"/>
          <w:lang w:eastAsia="en-US"/>
        </w:rPr>
        <w:br/>
        <w:t xml:space="preserve">«О персональных данных» (в действующей редакции), для реализации прав и законных интересов обучающегося и в целях участия </w:t>
      </w:r>
      <w:r w:rsidRPr="00531F26">
        <w:rPr>
          <w:rFonts w:ascii="Times New Roman" w:hAnsi="Times New Roman" w:cs="Times New Roman"/>
          <w:sz w:val="24"/>
          <w:szCs w:val="24"/>
        </w:rPr>
        <w:t>областной природоохранной акции «Земля наш дом</w:t>
      </w:r>
      <w:proofErr w:type="gramStart"/>
      <w:r w:rsidRPr="00531F26">
        <w:rPr>
          <w:rFonts w:ascii="Times New Roman" w:hAnsi="Times New Roman" w:cs="Times New Roman"/>
          <w:sz w:val="24"/>
          <w:szCs w:val="24"/>
        </w:rPr>
        <w:t>»</w:t>
      </w:r>
      <w:r w:rsidRPr="00531F26">
        <w:rPr>
          <w:rFonts w:ascii="Times New Roman" w:eastAsia="Calibri" w:hAnsi="Times New Roman" w:cs="Times New Roman"/>
          <w:color w:val="000000"/>
          <w:sz w:val="24"/>
          <w:szCs w:val="24"/>
          <w:lang w:eastAsia="en-US"/>
        </w:rPr>
        <w:t>д</w:t>
      </w:r>
      <w:proofErr w:type="gramEnd"/>
      <w:r w:rsidRPr="00531F26">
        <w:rPr>
          <w:rFonts w:ascii="Times New Roman" w:eastAsia="Calibri" w:hAnsi="Times New Roman" w:cs="Times New Roman"/>
          <w:color w:val="000000"/>
          <w:sz w:val="24"/>
          <w:szCs w:val="24"/>
          <w:lang w:eastAsia="en-US"/>
        </w:rPr>
        <w:t>аю согласие государственному бюджетному учреждению дополнительного образования «Белгородский областной детский эколого-биологический центр» на распространение персональных данных несовершеннолетнего обучающегося – субъекта персональных данных:</w:t>
      </w:r>
    </w:p>
    <w:p w:rsidR="00531F26" w:rsidRPr="00531F26" w:rsidRDefault="00531F26" w:rsidP="00531F26">
      <w:pPr>
        <w:pStyle w:val="ae"/>
        <w:rPr>
          <w:rFonts w:ascii="Times New Roman" w:eastAsia="Calibri" w:hAnsi="Times New Roman" w:cs="Times New Roman"/>
          <w:color w:val="000000"/>
          <w:sz w:val="24"/>
          <w:szCs w:val="24"/>
          <w:lang w:eastAsia="en-US"/>
        </w:rPr>
      </w:pPr>
    </w:p>
    <w:tbl>
      <w:tblPr>
        <w:tblW w:w="5000" w:type="pct"/>
        <w:tblLayout w:type="fixed"/>
        <w:tblCellMar>
          <w:top w:w="15" w:type="dxa"/>
          <w:left w:w="15" w:type="dxa"/>
          <w:bottom w:w="15" w:type="dxa"/>
          <w:right w:w="15" w:type="dxa"/>
        </w:tblCellMar>
        <w:tblLook w:val="0600"/>
      </w:tblPr>
      <w:tblGrid>
        <w:gridCol w:w="1971"/>
        <w:gridCol w:w="1895"/>
        <w:gridCol w:w="1750"/>
        <w:gridCol w:w="1750"/>
        <w:gridCol w:w="1313"/>
        <w:gridCol w:w="1675"/>
      </w:tblGrid>
      <w:tr w:rsidR="00531F26" w:rsidRPr="00531F26" w:rsidTr="00436C9A">
        <w:trPr>
          <w:trHeight w:val="879"/>
        </w:trPr>
        <w:tc>
          <w:tcPr>
            <w:tcW w:w="9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 xml:space="preserve">Категория </w:t>
            </w:r>
            <w:proofErr w:type="gramStart"/>
            <w:r w:rsidRPr="00531F26">
              <w:rPr>
                <w:rFonts w:ascii="Times New Roman" w:hAnsi="Times New Roman" w:cs="Times New Roman"/>
                <w:color w:val="000000"/>
                <w:sz w:val="24"/>
                <w:szCs w:val="24"/>
              </w:rPr>
              <w:t>персональных</w:t>
            </w:r>
            <w:proofErr w:type="gramEnd"/>
          </w:p>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данных</w:t>
            </w:r>
          </w:p>
        </w:tc>
        <w:tc>
          <w:tcPr>
            <w:tcW w:w="915" w:type="pc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Перечень персональных данных</w:t>
            </w:r>
          </w:p>
        </w:tc>
        <w:tc>
          <w:tcPr>
            <w:tcW w:w="845" w:type="pc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Разрешаю к распространению</w:t>
            </w:r>
            <w:r w:rsidRPr="00531F26">
              <w:rPr>
                <w:rFonts w:ascii="Times New Roman" w:hAnsi="Times New Roman" w:cs="Times New Roman"/>
                <w:sz w:val="24"/>
                <w:szCs w:val="24"/>
              </w:rPr>
              <w:br/>
            </w:r>
            <w:r w:rsidRPr="00531F26">
              <w:rPr>
                <w:rFonts w:ascii="Times New Roman" w:hAnsi="Times New Roman" w:cs="Times New Roman"/>
                <w:color w:val="000000"/>
                <w:sz w:val="24"/>
                <w:szCs w:val="24"/>
              </w:rPr>
              <w:t>(да/нет)</w:t>
            </w:r>
          </w:p>
        </w:tc>
        <w:tc>
          <w:tcPr>
            <w:tcW w:w="845" w:type="pc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roofErr w:type="gramStart"/>
            <w:r w:rsidRPr="00531F26">
              <w:rPr>
                <w:rFonts w:ascii="Times New Roman" w:hAnsi="Times New Roman" w:cs="Times New Roman"/>
                <w:color w:val="000000"/>
                <w:sz w:val="24"/>
                <w:szCs w:val="24"/>
              </w:rPr>
              <w:t>Разрешаю к распространению неограниченному кругу лиц да/нет)</w:t>
            </w:r>
            <w:proofErr w:type="gramEnd"/>
          </w:p>
        </w:tc>
        <w:tc>
          <w:tcPr>
            <w:tcW w:w="634" w:type="pc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Условия и запреты</w:t>
            </w:r>
          </w:p>
        </w:tc>
        <w:tc>
          <w:tcPr>
            <w:tcW w:w="809" w:type="pc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Дополнительные условия</w:t>
            </w:r>
          </w:p>
        </w:tc>
      </w:tr>
      <w:tr w:rsidR="00531F26" w:rsidRPr="00531F26" w:rsidTr="00436C9A">
        <w:tc>
          <w:tcPr>
            <w:tcW w:w="952" w:type="pct"/>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Персональные данные</w:t>
            </w:r>
          </w:p>
        </w:tc>
        <w:tc>
          <w:tcPr>
            <w:tcW w:w="91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Фамилия</w:t>
            </w:r>
          </w:p>
        </w:tc>
        <w:tc>
          <w:tcPr>
            <w:tcW w:w="84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Да</w:t>
            </w:r>
          </w:p>
        </w:tc>
        <w:tc>
          <w:tcPr>
            <w:tcW w:w="84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Да</w:t>
            </w:r>
          </w:p>
        </w:tc>
        <w:tc>
          <w:tcPr>
            <w:tcW w:w="634"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c>
          <w:tcPr>
            <w:tcW w:w="809"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r>
      <w:tr w:rsidR="00531F26" w:rsidRPr="00531F26" w:rsidTr="00436C9A">
        <w:tc>
          <w:tcPr>
            <w:tcW w:w="952" w:type="pct"/>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c>
          <w:tcPr>
            <w:tcW w:w="91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Имя</w:t>
            </w:r>
          </w:p>
        </w:tc>
        <w:tc>
          <w:tcPr>
            <w:tcW w:w="84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Да</w:t>
            </w:r>
          </w:p>
        </w:tc>
        <w:tc>
          <w:tcPr>
            <w:tcW w:w="84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Да</w:t>
            </w:r>
          </w:p>
        </w:tc>
        <w:tc>
          <w:tcPr>
            <w:tcW w:w="634"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c>
          <w:tcPr>
            <w:tcW w:w="809"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r>
      <w:tr w:rsidR="00531F26" w:rsidRPr="00531F26" w:rsidTr="00436C9A">
        <w:trPr>
          <w:trHeight w:val="191"/>
        </w:trPr>
        <w:tc>
          <w:tcPr>
            <w:tcW w:w="952" w:type="pct"/>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c>
          <w:tcPr>
            <w:tcW w:w="91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Отчество</w:t>
            </w:r>
          </w:p>
        </w:tc>
        <w:tc>
          <w:tcPr>
            <w:tcW w:w="84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Да</w:t>
            </w:r>
          </w:p>
        </w:tc>
        <w:tc>
          <w:tcPr>
            <w:tcW w:w="84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Да</w:t>
            </w:r>
          </w:p>
        </w:tc>
        <w:tc>
          <w:tcPr>
            <w:tcW w:w="634"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c>
          <w:tcPr>
            <w:tcW w:w="809"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r>
      <w:tr w:rsidR="00531F26" w:rsidRPr="00531F26" w:rsidTr="00436C9A">
        <w:trPr>
          <w:trHeight w:val="191"/>
        </w:trPr>
        <w:tc>
          <w:tcPr>
            <w:tcW w:w="952" w:type="pct"/>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c>
          <w:tcPr>
            <w:tcW w:w="91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Место обучения</w:t>
            </w:r>
          </w:p>
        </w:tc>
        <w:tc>
          <w:tcPr>
            <w:tcW w:w="84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 xml:space="preserve">Да </w:t>
            </w:r>
          </w:p>
        </w:tc>
        <w:tc>
          <w:tcPr>
            <w:tcW w:w="84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 xml:space="preserve">Да </w:t>
            </w:r>
          </w:p>
        </w:tc>
        <w:tc>
          <w:tcPr>
            <w:tcW w:w="634"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c>
          <w:tcPr>
            <w:tcW w:w="809"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r>
      <w:tr w:rsidR="00531F26" w:rsidRPr="00531F26" w:rsidTr="00436C9A">
        <w:tc>
          <w:tcPr>
            <w:tcW w:w="952" w:type="pct"/>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c>
          <w:tcPr>
            <w:tcW w:w="91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Контактная информация</w:t>
            </w:r>
          </w:p>
        </w:tc>
        <w:tc>
          <w:tcPr>
            <w:tcW w:w="84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Да</w:t>
            </w:r>
          </w:p>
        </w:tc>
        <w:tc>
          <w:tcPr>
            <w:tcW w:w="84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Нет</w:t>
            </w:r>
          </w:p>
        </w:tc>
        <w:tc>
          <w:tcPr>
            <w:tcW w:w="634"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c>
          <w:tcPr>
            <w:tcW w:w="809"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r>
      <w:tr w:rsidR="00531F26" w:rsidRPr="00531F26" w:rsidTr="00436C9A">
        <w:tc>
          <w:tcPr>
            <w:tcW w:w="952"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Биометрические персональные данные</w:t>
            </w:r>
          </w:p>
        </w:tc>
        <w:tc>
          <w:tcPr>
            <w:tcW w:w="91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Цветное цифровое фотографическое изображение лица</w:t>
            </w:r>
          </w:p>
        </w:tc>
        <w:tc>
          <w:tcPr>
            <w:tcW w:w="84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Да</w:t>
            </w:r>
          </w:p>
        </w:tc>
        <w:tc>
          <w:tcPr>
            <w:tcW w:w="845"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r w:rsidRPr="00531F26">
              <w:rPr>
                <w:rFonts w:ascii="Times New Roman" w:hAnsi="Times New Roman" w:cs="Times New Roman"/>
                <w:color w:val="000000"/>
                <w:sz w:val="24"/>
                <w:szCs w:val="24"/>
              </w:rPr>
              <w:t>Да</w:t>
            </w:r>
          </w:p>
        </w:tc>
        <w:tc>
          <w:tcPr>
            <w:tcW w:w="634"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c>
          <w:tcPr>
            <w:tcW w:w="809"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31F26" w:rsidRPr="00531F26" w:rsidRDefault="00531F26" w:rsidP="00531F26">
            <w:pPr>
              <w:pStyle w:val="ae"/>
              <w:rPr>
                <w:rFonts w:ascii="Times New Roman" w:hAnsi="Times New Roman" w:cs="Times New Roman"/>
                <w:color w:val="000000"/>
                <w:sz w:val="24"/>
                <w:szCs w:val="24"/>
              </w:rPr>
            </w:pPr>
          </w:p>
        </w:tc>
      </w:tr>
    </w:tbl>
    <w:p w:rsidR="00531F26" w:rsidRPr="00531F26" w:rsidRDefault="00531F26" w:rsidP="00531F26">
      <w:pPr>
        <w:pStyle w:val="ae"/>
        <w:rPr>
          <w:rFonts w:ascii="Times New Roman" w:eastAsia="Calibri" w:hAnsi="Times New Roman" w:cs="Times New Roman"/>
          <w:color w:val="000000"/>
          <w:sz w:val="24"/>
          <w:szCs w:val="24"/>
          <w:lang w:eastAsia="en-US"/>
        </w:rPr>
      </w:pPr>
    </w:p>
    <w:p w:rsidR="00531F26" w:rsidRPr="00531F26" w:rsidRDefault="00531F26" w:rsidP="00531F26">
      <w:pPr>
        <w:pStyle w:val="ae"/>
        <w:rPr>
          <w:rFonts w:ascii="Times New Roman" w:hAnsi="Times New Roman" w:cs="Times New Roman"/>
          <w:sz w:val="24"/>
          <w:szCs w:val="24"/>
        </w:rPr>
      </w:pPr>
      <w:r w:rsidRPr="00531F26">
        <w:rPr>
          <w:rFonts w:ascii="Times New Roman" w:hAnsi="Times New Roman" w:cs="Times New Roman"/>
          <w:sz w:val="24"/>
          <w:szCs w:val="24"/>
        </w:rPr>
        <w:t>Данное согласие может быть отозвано в любой момент по моему письменному заявлению.</w:t>
      </w:r>
    </w:p>
    <w:p w:rsidR="00531F26" w:rsidRPr="00531F26" w:rsidRDefault="00531F26" w:rsidP="00531F26">
      <w:pPr>
        <w:pStyle w:val="ae"/>
        <w:rPr>
          <w:rFonts w:ascii="Times New Roman" w:hAnsi="Times New Roman" w:cs="Times New Roman"/>
          <w:sz w:val="24"/>
          <w:szCs w:val="24"/>
        </w:rPr>
      </w:pPr>
      <w:r w:rsidRPr="00531F26">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531F26" w:rsidRPr="00531F26" w:rsidRDefault="00531F26" w:rsidP="00531F26">
      <w:pPr>
        <w:pStyle w:val="ae"/>
        <w:rPr>
          <w:rFonts w:ascii="Times New Roman" w:hAnsi="Times New Roman" w:cs="Times New Roman"/>
          <w:sz w:val="24"/>
          <w:szCs w:val="24"/>
        </w:rPr>
      </w:pPr>
    </w:p>
    <w:p w:rsidR="00531F26" w:rsidRPr="00531F26" w:rsidRDefault="00531F26" w:rsidP="00531F26">
      <w:pPr>
        <w:pStyle w:val="ae"/>
        <w:rPr>
          <w:rFonts w:ascii="Times New Roman" w:hAnsi="Times New Roman" w:cs="Times New Roman"/>
          <w:sz w:val="24"/>
          <w:szCs w:val="24"/>
        </w:rPr>
      </w:pPr>
      <w:r w:rsidRPr="00531F26">
        <w:rPr>
          <w:rFonts w:ascii="Times New Roman" w:hAnsi="Times New Roman" w:cs="Times New Roman"/>
          <w:sz w:val="24"/>
          <w:szCs w:val="24"/>
        </w:rPr>
        <w:t xml:space="preserve"> «_______»_____________ 20___ г.</w:t>
      </w:r>
      <w:r w:rsidRPr="00531F26">
        <w:rPr>
          <w:rFonts w:ascii="Times New Roman" w:hAnsi="Times New Roman" w:cs="Times New Roman"/>
          <w:sz w:val="24"/>
          <w:szCs w:val="24"/>
        </w:rPr>
        <w:tab/>
        <w:t xml:space="preserve">________________/________________________/ </w:t>
      </w:r>
    </w:p>
    <w:p w:rsidR="00976717" w:rsidRPr="00976717" w:rsidRDefault="00531F26" w:rsidP="00976717">
      <w:pPr>
        <w:pStyle w:val="ae"/>
        <w:rPr>
          <w:rFonts w:ascii="Times New Roman" w:hAnsi="Times New Roman" w:cs="Times New Roman"/>
          <w:sz w:val="24"/>
          <w:szCs w:val="24"/>
        </w:rPr>
        <w:sectPr w:rsidR="00976717" w:rsidRPr="00976717" w:rsidSect="00976717">
          <w:pgSz w:w="11906" w:h="16838"/>
          <w:pgMar w:top="1134" w:right="851" w:bottom="568" w:left="851" w:header="709" w:footer="709" w:gutter="0"/>
          <w:cols w:space="708"/>
          <w:docGrid w:linePitch="381"/>
        </w:sectPr>
      </w:pPr>
      <w:r w:rsidRPr="00531F26">
        <w:rPr>
          <w:rFonts w:ascii="Times New Roman" w:eastAsia="Calibri" w:hAnsi="Times New Roman" w:cs="Times New Roman"/>
          <w:i/>
          <w:smallCaps/>
          <w:sz w:val="24"/>
          <w:szCs w:val="24"/>
        </w:rPr>
        <w:t>(</w:t>
      </w:r>
      <w:r w:rsidRPr="00531F26">
        <w:rPr>
          <w:rFonts w:ascii="Times New Roman" w:hAnsi="Times New Roman" w:cs="Times New Roman"/>
          <w:i/>
          <w:sz w:val="24"/>
          <w:szCs w:val="24"/>
        </w:rPr>
        <w:t>подпись)</w:t>
      </w:r>
      <w:r w:rsidRPr="00531F26">
        <w:rPr>
          <w:rFonts w:ascii="Times New Roman" w:hAnsi="Times New Roman" w:cs="Times New Roman"/>
          <w:i/>
          <w:sz w:val="24"/>
          <w:szCs w:val="24"/>
        </w:rPr>
        <w:tab/>
      </w:r>
      <w:r w:rsidRPr="00531F26">
        <w:rPr>
          <w:rFonts w:ascii="Times New Roman" w:hAnsi="Times New Roman" w:cs="Times New Roman"/>
          <w:i/>
          <w:sz w:val="24"/>
          <w:szCs w:val="24"/>
        </w:rPr>
        <w:tab/>
      </w:r>
      <w:r w:rsidRPr="00531F26">
        <w:rPr>
          <w:rFonts w:ascii="Times New Roman" w:hAnsi="Times New Roman" w:cs="Times New Roman"/>
          <w:i/>
          <w:sz w:val="24"/>
          <w:szCs w:val="24"/>
        </w:rPr>
        <w:tab/>
        <w:t>(расшифровка подпис</w:t>
      </w:r>
      <w:r w:rsidR="00976717">
        <w:rPr>
          <w:rFonts w:ascii="Times New Roman" w:hAnsi="Times New Roman" w:cs="Times New Roman"/>
          <w:i/>
          <w:sz w:val="24"/>
          <w:szCs w:val="24"/>
        </w:rPr>
        <w:t>и)</w:t>
      </w:r>
    </w:p>
    <w:p w:rsidR="00976717" w:rsidRPr="002353CD" w:rsidRDefault="00976717" w:rsidP="00976717">
      <w:pPr>
        <w:pStyle w:val="ae"/>
        <w:rPr>
          <w:rFonts w:ascii="Times New Roman" w:hAnsi="Times New Roman" w:cs="Times New Roman"/>
          <w:sz w:val="24"/>
          <w:szCs w:val="24"/>
        </w:rPr>
      </w:pPr>
      <w:r>
        <w:rPr>
          <w:b/>
          <w:color w:val="FF0000"/>
          <w:szCs w:val="24"/>
        </w:rPr>
        <w:lastRenderedPageBreak/>
        <w:t xml:space="preserve">                                                                                                                                                                          </w:t>
      </w:r>
      <w:r w:rsidRPr="002353CD">
        <w:rPr>
          <w:rFonts w:ascii="Times New Roman" w:hAnsi="Times New Roman" w:cs="Times New Roman"/>
          <w:sz w:val="24"/>
          <w:szCs w:val="24"/>
        </w:rPr>
        <w:t xml:space="preserve">Приложение 3 </w:t>
      </w:r>
    </w:p>
    <w:p w:rsidR="00976717" w:rsidRPr="002353CD" w:rsidRDefault="00976717" w:rsidP="00976717">
      <w:pPr>
        <w:pStyle w:val="ae"/>
        <w:jc w:val="center"/>
        <w:rPr>
          <w:rFonts w:ascii="Times New Roman" w:hAnsi="Times New Roman" w:cs="Times New Roman"/>
          <w:sz w:val="24"/>
          <w:szCs w:val="24"/>
        </w:rPr>
      </w:pPr>
      <w:r>
        <w:rPr>
          <w:rFonts w:ascii="Times New Roman" w:hAnsi="Times New Roman" w:cs="Times New Roman"/>
          <w:sz w:val="24"/>
          <w:szCs w:val="24"/>
        </w:rPr>
        <w:t xml:space="preserve">                                                                       к п</w:t>
      </w:r>
      <w:r w:rsidRPr="002353CD">
        <w:rPr>
          <w:rFonts w:ascii="Times New Roman" w:hAnsi="Times New Roman" w:cs="Times New Roman"/>
          <w:sz w:val="24"/>
          <w:szCs w:val="24"/>
        </w:rPr>
        <w:t xml:space="preserve">оложению о </w:t>
      </w:r>
      <w:proofErr w:type="gramStart"/>
      <w:r w:rsidRPr="002353CD">
        <w:rPr>
          <w:rFonts w:ascii="Times New Roman" w:hAnsi="Times New Roman" w:cs="Times New Roman"/>
          <w:sz w:val="24"/>
          <w:szCs w:val="24"/>
        </w:rPr>
        <w:t>районной</w:t>
      </w:r>
      <w:proofErr w:type="gramEnd"/>
      <w:r w:rsidRPr="002353CD">
        <w:rPr>
          <w:rFonts w:ascii="Times New Roman" w:hAnsi="Times New Roman" w:cs="Times New Roman"/>
          <w:sz w:val="24"/>
          <w:szCs w:val="24"/>
        </w:rPr>
        <w:t xml:space="preserve">  </w:t>
      </w:r>
    </w:p>
    <w:p w:rsidR="00976717" w:rsidRDefault="00976717" w:rsidP="00976717">
      <w:pPr>
        <w:pStyle w:val="ae"/>
        <w:jc w:val="center"/>
        <w:rPr>
          <w:rFonts w:ascii="Times New Roman" w:hAnsi="Times New Roman" w:cs="Times New Roman"/>
          <w:sz w:val="24"/>
          <w:szCs w:val="24"/>
        </w:rPr>
      </w:pPr>
      <w:r>
        <w:rPr>
          <w:rFonts w:ascii="Times New Roman" w:hAnsi="Times New Roman" w:cs="Times New Roman"/>
          <w:sz w:val="24"/>
          <w:szCs w:val="24"/>
        </w:rPr>
        <w:t xml:space="preserve">                                                                                                    природоохранной акции </w:t>
      </w:r>
      <w:r w:rsidRPr="002353CD">
        <w:rPr>
          <w:rFonts w:ascii="Times New Roman" w:hAnsi="Times New Roman" w:cs="Times New Roman"/>
          <w:sz w:val="24"/>
          <w:szCs w:val="24"/>
        </w:rPr>
        <w:t xml:space="preserve"> </w:t>
      </w:r>
      <w:r>
        <w:rPr>
          <w:rFonts w:ascii="Times New Roman" w:hAnsi="Times New Roman" w:cs="Times New Roman"/>
          <w:sz w:val="24"/>
          <w:szCs w:val="24"/>
        </w:rPr>
        <w:t>«Земля наш дом</w:t>
      </w:r>
      <w:r w:rsidRPr="002353CD">
        <w:rPr>
          <w:rFonts w:ascii="Times New Roman" w:hAnsi="Times New Roman" w:cs="Times New Roman"/>
          <w:sz w:val="24"/>
          <w:szCs w:val="24"/>
        </w:rPr>
        <w:t>»</w:t>
      </w:r>
      <w:r>
        <w:rPr>
          <w:rFonts w:ascii="Times New Roman" w:hAnsi="Times New Roman" w:cs="Times New Roman"/>
          <w:sz w:val="24"/>
          <w:szCs w:val="24"/>
        </w:rPr>
        <w:t xml:space="preserve">      </w:t>
      </w:r>
    </w:p>
    <w:p w:rsidR="00976717" w:rsidRPr="002353CD" w:rsidRDefault="00976717" w:rsidP="00976717">
      <w:pPr>
        <w:pStyle w:val="ae"/>
        <w:rPr>
          <w:rFonts w:ascii="Times New Roman" w:hAnsi="Times New Roman" w:cs="Times New Roman"/>
          <w:sz w:val="24"/>
          <w:szCs w:val="24"/>
        </w:rPr>
      </w:pPr>
    </w:p>
    <w:p w:rsidR="00976717" w:rsidRPr="002353CD" w:rsidRDefault="00976717" w:rsidP="00976717">
      <w:pPr>
        <w:pStyle w:val="ae"/>
        <w:jc w:val="center"/>
        <w:rPr>
          <w:rFonts w:ascii="Times New Roman" w:hAnsi="Times New Roman" w:cs="Times New Roman"/>
          <w:b/>
          <w:bCs/>
          <w:sz w:val="24"/>
          <w:szCs w:val="24"/>
        </w:rPr>
      </w:pPr>
      <w:r w:rsidRPr="002353CD">
        <w:rPr>
          <w:rFonts w:ascii="Times New Roman" w:hAnsi="Times New Roman" w:cs="Times New Roman"/>
          <w:b/>
          <w:bCs/>
          <w:sz w:val="24"/>
          <w:szCs w:val="24"/>
        </w:rPr>
        <w:t>АНКЕТА-ЗАЯВКА</w:t>
      </w:r>
    </w:p>
    <w:p w:rsidR="00976717" w:rsidRPr="002353CD" w:rsidRDefault="00976717" w:rsidP="00976717">
      <w:pPr>
        <w:pStyle w:val="ae"/>
        <w:jc w:val="center"/>
        <w:rPr>
          <w:rFonts w:ascii="Times New Roman" w:hAnsi="Times New Roman" w:cs="Times New Roman"/>
          <w:b/>
          <w:bCs/>
          <w:sz w:val="24"/>
          <w:szCs w:val="24"/>
        </w:rPr>
      </w:pPr>
      <w:r w:rsidRPr="002353CD">
        <w:rPr>
          <w:rFonts w:ascii="Times New Roman" w:hAnsi="Times New Roman" w:cs="Times New Roman"/>
          <w:b/>
          <w:bCs/>
          <w:sz w:val="24"/>
          <w:szCs w:val="24"/>
        </w:rPr>
        <w:t>участника районной экологической акции __________________________</w:t>
      </w:r>
    </w:p>
    <w:p w:rsidR="00976717" w:rsidRPr="002353CD" w:rsidRDefault="00976717" w:rsidP="00976717">
      <w:pPr>
        <w:pStyle w:val="ae"/>
        <w:rPr>
          <w:rFonts w:ascii="Times New Roman" w:hAnsi="Times New Roman" w:cs="Times New Roman"/>
          <w:b/>
          <w:bCs/>
          <w:sz w:val="24"/>
          <w:szCs w:val="24"/>
        </w:rPr>
      </w:pPr>
      <w:r w:rsidRPr="002353CD">
        <w:rPr>
          <w:rFonts w:ascii="Times New Roman" w:hAnsi="Times New Roman" w:cs="Times New Roman"/>
          <w:b/>
          <w:bCs/>
          <w:sz w:val="24"/>
          <w:szCs w:val="24"/>
        </w:rPr>
        <w:t xml:space="preserve"> </w:t>
      </w:r>
    </w:p>
    <w:p w:rsidR="00976717" w:rsidRPr="002353CD" w:rsidRDefault="00976717" w:rsidP="00976717">
      <w:pPr>
        <w:pStyle w:val="ae"/>
        <w:rPr>
          <w:rFonts w:ascii="Times New Roman" w:hAnsi="Times New Roman" w:cs="Times New Roman"/>
          <w:b/>
          <w:bCs/>
          <w:sz w:val="24"/>
          <w:szCs w:val="24"/>
        </w:rPr>
      </w:pPr>
    </w:p>
    <w:p w:rsidR="00976717" w:rsidRPr="002353CD" w:rsidRDefault="00976717" w:rsidP="00976717">
      <w:pPr>
        <w:pStyle w:val="ae"/>
        <w:rPr>
          <w:rFonts w:ascii="Times New Roman" w:hAnsi="Times New Roman" w:cs="Times New Roman"/>
          <w:b/>
          <w:bCs/>
          <w:sz w:val="24"/>
          <w:szCs w:val="24"/>
        </w:rPr>
      </w:pPr>
      <w:r w:rsidRPr="002353CD">
        <w:rPr>
          <w:rFonts w:ascii="Times New Roman" w:hAnsi="Times New Roman" w:cs="Times New Roman"/>
          <w:b/>
          <w:bCs/>
          <w:sz w:val="24"/>
          <w:szCs w:val="24"/>
        </w:rPr>
        <w:t>Номинация ____________________________________________</w:t>
      </w:r>
    </w:p>
    <w:p w:rsidR="00976717" w:rsidRPr="002353CD" w:rsidRDefault="00976717" w:rsidP="00976717">
      <w:pPr>
        <w:pStyle w:val="ae"/>
        <w:rPr>
          <w:rFonts w:ascii="Times New Roman" w:hAnsi="Times New Roman" w:cs="Times New Roman"/>
          <w:b/>
          <w:bCs/>
          <w:sz w:val="24"/>
          <w:szCs w:val="24"/>
        </w:rPr>
      </w:pPr>
    </w:p>
    <w:tbl>
      <w:tblPr>
        <w:tblW w:w="14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3"/>
        <w:gridCol w:w="3013"/>
        <w:gridCol w:w="2096"/>
        <w:gridCol w:w="4536"/>
        <w:gridCol w:w="2658"/>
      </w:tblGrid>
      <w:tr w:rsidR="00976717" w:rsidRPr="002353CD" w:rsidTr="004A0253">
        <w:trPr>
          <w:trHeight w:val="1449"/>
        </w:trPr>
        <w:tc>
          <w:tcPr>
            <w:tcW w:w="1773" w:type="dxa"/>
          </w:tcPr>
          <w:p w:rsidR="00976717" w:rsidRPr="002353CD" w:rsidRDefault="00976717" w:rsidP="004A0253">
            <w:pPr>
              <w:pStyle w:val="ae"/>
              <w:rPr>
                <w:rFonts w:ascii="Times New Roman" w:hAnsi="Times New Roman" w:cs="Times New Roman"/>
                <w:b/>
                <w:sz w:val="24"/>
                <w:szCs w:val="24"/>
              </w:rPr>
            </w:pPr>
            <w:r w:rsidRPr="002353CD">
              <w:rPr>
                <w:rFonts w:ascii="Times New Roman" w:hAnsi="Times New Roman" w:cs="Times New Roman"/>
                <w:b/>
                <w:sz w:val="24"/>
                <w:szCs w:val="24"/>
              </w:rPr>
              <w:t>Территория</w:t>
            </w:r>
          </w:p>
        </w:tc>
        <w:tc>
          <w:tcPr>
            <w:tcW w:w="3013" w:type="dxa"/>
          </w:tcPr>
          <w:p w:rsidR="00976717" w:rsidRPr="002353CD" w:rsidRDefault="00976717" w:rsidP="004A0253">
            <w:pPr>
              <w:pStyle w:val="ae"/>
              <w:rPr>
                <w:rFonts w:ascii="Times New Roman" w:hAnsi="Times New Roman" w:cs="Times New Roman"/>
                <w:b/>
                <w:bCs/>
                <w:sz w:val="24"/>
                <w:szCs w:val="24"/>
              </w:rPr>
            </w:pPr>
            <w:r w:rsidRPr="002353CD">
              <w:rPr>
                <w:rFonts w:ascii="Times New Roman" w:hAnsi="Times New Roman" w:cs="Times New Roman"/>
                <w:b/>
                <w:bCs/>
                <w:sz w:val="24"/>
                <w:szCs w:val="24"/>
              </w:rPr>
              <w:t>ФИ участника</w:t>
            </w:r>
            <w:r w:rsidRPr="002353CD">
              <w:rPr>
                <w:rFonts w:ascii="Times New Roman" w:hAnsi="Times New Roman" w:cs="Times New Roman"/>
                <w:b/>
                <w:sz w:val="24"/>
                <w:szCs w:val="24"/>
              </w:rPr>
              <w:t>/ название коллектива</w:t>
            </w:r>
          </w:p>
          <w:p w:rsidR="00976717" w:rsidRPr="002353CD" w:rsidRDefault="00976717" w:rsidP="004A0253">
            <w:pPr>
              <w:pStyle w:val="ae"/>
              <w:rPr>
                <w:rFonts w:ascii="Times New Roman" w:hAnsi="Times New Roman" w:cs="Times New Roman"/>
                <w:b/>
                <w:sz w:val="24"/>
                <w:szCs w:val="24"/>
              </w:rPr>
            </w:pPr>
          </w:p>
        </w:tc>
        <w:tc>
          <w:tcPr>
            <w:tcW w:w="2096" w:type="dxa"/>
          </w:tcPr>
          <w:p w:rsidR="00976717" w:rsidRPr="002353CD" w:rsidRDefault="00976717" w:rsidP="004A0253">
            <w:pPr>
              <w:pStyle w:val="ae"/>
              <w:rPr>
                <w:rFonts w:ascii="Times New Roman" w:hAnsi="Times New Roman" w:cs="Times New Roman"/>
                <w:b/>
                <w:sz w:val="24"/>
                <w:szCs w:val="24"/>
              </w:rPr>
            </w:pPr>
            <w:r w:rsidRPr="002353CD">
              <w:rPr>
                <w:rFonts w:ascii="Times New Roman" w:hAnsi="Times New Roman" w:cs="Times New Roman"/>
                <w:b/>
                <w:sz w:val="24"/>
                <w:szCs w:val="24"/>
              </w:rPr>
              <w:t>Название работы</w:t>
            </w:r>
          </w:p>
        </w:tc>
        <w:tc>
          <w:tcPr>
            <w:tcW w:w="4536" w:type="dxa"/>
          </w:tcPr>
          <w:p w:rsidR="00976717" w:rsidRPr="002353CD" w:rsidRDefault="00976717" w:rsidP="004A0253">
            <w:pPr>
              <w:pStyle w:val="ae"/>
              <w:rPr>
                <w:rFonts w:ascii="Times New Roman" w:hAnsi="Times New Roman" w:cs="Times New Roman"/>
                <w:b/>
                <w:sz w:val="24"/>
                <w:szCs w:val="24"/>
              </w:rPr>
            </w:pPr>
            <w:r w:rsidRPr="002353CD">
              <w:rPr>
                <w:rFonts w:ascii="Times New Roman" w:hAnsi="Times New Roman" w:cs="Times New Roman"/>
                <w:b/>
                <w:sz w:val="24"/>
                <w:szCs w:val="24"/>
              </w:rPr>
              <w:t xml:space="preserve">Полное название образовательной организации (по уставу), </w:t>
            </w:r>
          </w:p>
          <w:p w:rsidR="00976717" w:rsidRPr="002353CD" w:rsidRDefault="00976717" w:rsidP="004A0253">
            <w:pPr>
              <w:pStyle w:val="ae"/>
              <w:rPr>
                <w:rFonts w:ascii="Times New Roman" w:hAnsi="Times New Roman" w:cs="Times New Roman"/>
                <w:b/>
                <w:sz w:val="24"/>
                <w:szCs w:val="24"/>
              </w:rPr>
            </w:pPr>
            <w:r w:rsidRPr="002353CD">
              <w:rPr>
                <w:rFonts w:ascii="Times New Roman" w:hAnsi="Times New Roman" w:cs="Times New Roman"/>
                <w:b/>
                <w:bCs/>
                <w:sz w:val="24"/>
                <w:szCs w:val="24"/>
              </w:rPr>
              <w:t>название детского объединения для УДО/класс для ОУ</w:t>
            </w:r>
          </w:p>
        </w:tc>
        <w:tc>
          <w:tcPr>
            <w:tcW w:w="2658" w:type="dxa"/>
          </w:tcPr>
          <w:p w:rsidR="00976717" w:rsidRPr="002353CD" w:rsidRDefault="00976717" w:rsidP="004A0253">
            <w:pPr>
              <w:pStyle w:val="ae"/>
              <w:rPr>
                <w:rFonts w:ascii="Times New Roman" w:hAnsi="Times New Roman" w:cs="Times New Roman"/>
                <w:b/>
                <w:sz w:val="24"/>
                <w:szCs w:val="24"/>
              </w:rPr>
            </w:pPr>
            <w:r w:rsidRPr="002353CD">
              <w:rPr>
                <w:rFonts w:ascii="Times New Roman" w:hAnsi="Times New Roman" w:cs="Times New Roman"/>
                <w:b/>
                <w:sz w:val="24"/>
                <w:szCs w:val="24"/>
              </w:rPr>
              <w:t>Фамилия, имя, отчество руководителя (полностью), должность</w:t>
            </w:r>
          </w:p>
        </w:tc>
      </w:tr>
      <w:tr w:rsidR="00976717" w:rsidRPr="002353CD" w:rsidTr="004A0253">
        <w:trPr>
          <w:trHeight w:val="1180"/>
        </w:trPr>
        <w:tc>
          <w:tcPr>
            <w:tcW w:w="1773" w:type="dxa"/>
          </w:tcPr>
          <w:p w:rsidR="00976717" w:rsidRPr="002353CD" w:rsidRDefault="00976717" w:rsidP="004A0253">
            <w:pPr>
              <w:pStyle w:val="ae"/>
              <w:rPr>
                <w:rFonts w:ascii="Times New Roman" w:hAnsi="Times New Roman" w:cs="Times New Roman"/>
                <w:sz w:val="24"/>
                <w:szCs w:val="24"/>
              </w:rPr>
            </w:pPr>
          </w:p>
          <w:p w:rsidR="00976717" w:rsidRPr="002353CD" w:rsidRDefault="00976717" w:rsidP="004A0253">
            <w:pPr>
              <w:pStyle w:val="ae"/>
              <w:rPr>
                <w:rFonts w:ascii="Times New Roman" w:hAnsi="Times New Roman" w:cs="Times New Roman"/>
                <w:sz w:val="24"/>
                <w:szCs w:val="24"/>
              </w:rPr>
            </w:pPr>
          </w:p>
          <w:p w:rsidR="00976717" w:rsidRPr="002353CD" w:rsidRDefault="00976717" w:rsidP="004A0253">
            <w:pPr>
              <w:pStyle w:val="ae"/>
              <w:rPr>
                <w:rFonts w:ascii="Times New Roman" w:hAnsi="Times New Roman" w:cs="Times New Roman"/>
                <w:sz w:val="24"/>
                <w:szCs w:val="24"/>
              </w:rPr>
            </w:pPr>
          </w:p>
          <w:p w:rsidR="00976717" w:rsidRPr="002353CD" w:rsidRDefault="00976717" w:rsidP="004A0253">
            <w:pPr>
              <w:pStyle w:val="ae"/>
              <w:rPr>
                <w:rFonts w:ascii="Times New Roman" w:hAnsi="Times New Roman" w:cs="Times New Roman"/>
                <w:sz w:val="24"/>
                <w:szCs w:val="24"/>
              </w:rPr>
            </w:pPr>
          </w:p>
        </w:tc>
        <w:tc>
          <w:tcPr>
            <w:tcW w:w="3013" w:type="dxa"/>
          </w:tcPr>
          <w:p w:rsidR="00976717" w:rsidRPr="002353CD" w:rsidRDefault="00976717" w:rsidP="004A0253">
            <w:pPr>
              <w:pStyle w:val="ae"/>
              <w:rPr>
                <w:rFonts w:ascii="Times New Roman" w:hAnsi="Times New Roman" w:cs="Times New Roman"/>
                <w:sz w:val="24"/>
                <w:szCs w:val="24"/>
              </w:rPr>
            </w:pPr>
          </w:p>
        </w:tc>
        <w:tc>
          <w:tcPr>
            <w:tcW w:w="2096" w:type="dxa"/>
          </w:tcPr>
          <w:p w:rsidR="00976717" w:rsidRPr="002353CD" w:rsidRDefault="00976717" w:rsidP="004A0253">
            <w:pPr>
              <w:pStyle w:val="ae"/>
              <w:rPr>
                <w:rFonts w:ascii="Times New Roman" w:hAnsi="Times New Roman" w:cs="Times New Roman"/>
                <w:sz w:val="24"/>
                <w:szCs w:val="24"/>
              </w:rPr>
            </w:pPr>
          </w:p>
        </w:tc>
        <w:tc>
          <w:tcPr>
            <w:tcW w:w="4536" w:type="dxa"/>
          </w:tcPr>
          <w:p w:rsidR="00976717" w:rsidRPr="002353CD" w:rsidRDefault="00976717" w:rsidP="004A0253">
            <w:pPr>
              <w:pStyle w:val="ae"/>
              <w:rPr>
                <w:rFonts w:ascii="Times New Roman" w:hAnsi="Times New Roman" w:cs="Times New Roman"/>
                <w:sz w:val="24"/>
                <w:szCs w:val="24"/>
              </w:rPr>
            </w:pPr>
          </w:p>
        </w:tc>
        <w:tc>
          <w:tcPr>
            <w:tcW w:w="2658" w:type="dxa"/>
          </w:tcPr>
          <w:p w:rsidR="00976717" w:rsidRPr="002353CD" w:rsidRDefault="00976717" w:rsidP="004A0253">
            <w:pPr>
              <w:pStyle w:val="ae"/>
              <w:rPr>
                <w:rFonts w:ascii="Times New Roman" w:hAnsi="Times New Roman" w:cs="Times New Roman"/>
                <w:sz w:val="24"/>
                <w:szCs w:val="24"/>
              </w:rPr>
            </w:pPr>
          </w:p>
        </w:tc>
      </w:tr>
    </w:tbl>
    <w:p w:rsidR="00976717" w:rsidRPr="002353CD" w:rsidRDefault="00976717" w:rsidP="00976717">
      <w:pPr>
        <w:pStyle w:val="ae"/>
        <w:rPr>
          <w:rFonts w:ascii="Times New Roman" w:hAnsi="Times New Roman" w:cs="Times New Roman"/>
          <w:sz w:val="24"/>
          <w:szCs w:val="24"/>
        </w:rPr>
      </w:pPr>
    </w:p>
    <w:p w:rsidR="00976717" w:rsidRPr="002353CD" w:rsidRDefault="00976717" w:rsidP="00976717">
      <w:pPr>
        <w:pStyle w:val="ae"/>
        <w:rPr>
          <w:rFonts w:ascii="Times New Roman" w:hAnsi="Times New Roman" w:cs="Times New Roman"/>
          <w:b/>
          <w:sz w:val="24"/>
          <w:szCs w:val="24"/>
        </w:rPr>
      </w:pPr>
      <w:r w:rsidRPr="002353CD">
        <w:rPr>
          <w:rFonts w:ascii="Times New Roman" w:hAnsi="Times New Roman" w:cs="Times New Roman"/>
          <w:b/>
          <w:sz w:val="24"/>
          <w:szCs w:val="24"/>
        </w:rPr>
        <w:t xml:space="preserve">Дата заполнения: «____» ___________202__ г. </w:t>
      </w:r>
    </w:p>
    <w:p w:rsidR="00976717" w:rsidRPr="002353CD" w:rsidRDefault="00976717" w:rsidP="00976717">
      <w:pPr>
        <w:pStyle w:val="ae"/>
        <w:rPr>
          <w:rFonts w:ascii="Times New Roman" w:hAnsi="Times New Roman" w:cs="Times New Roman"/>
          <w:b/>
          <w:sz w:val="24"/>
          <w:szCs w:val="24"/>
        </w:rPr>
      </w:pPr>
    </w:p>
    <w:p w:rsidR="00976717" w:rsidRPr="002353CD" w:rsidRDefault="00976717" w:rsidP="00976717">
      <w:pPr>
        <w:pStyle w:val="ae"/>
        <w:rPr>
          <w:rFonts w:ascii="Times New Roman" w:hAnsi="Times New Roman" w:cs="Times New Roman"/>
          <w:b/>
          <w:sz w:val="24"/>
          <w:szCs w:val="24"/>
        </w:rPr>
      </w:pPr>
      <w:r w:rsidRPr="002353CD">
        <w:rPr>
          <w:rFonts w:ascii="Times New Roman" w:hAnsi="Times New Roman" w:cs="Times New Roman"/>
          <w:b/>
          <w:sz w:val="24"/>
          <w:szCs w:val="24"/>
        </w:rPr>
        <w:t>Ф.И.О., лица заполнившего анкету-заявку _____________________________________________________</w:t>
      </w:r>
    </w:p>
    <w:p w:rsidR="00976717" w:rsidRPr="002353CD" w:rsidRDefault="00976717" w:rsidP="00976717">
      <w:pPr>
        <w:pStyle w:val="ae"/>
        <w:rPr>
          <w:rFonts w:ascii="Times New Roman" w:hAnsi="Times New Roman" w:cs="Times New Roman"/>
          <w:b/>
          <w:sz w:val="24"/>
          <w:szCs w:val="24"/>
        </w:rPr>
      </w:pPr>
      <w:r w:rsidRPr="002353CD">
        <w:rPr>
          <w:rFonts w:ascii="Times New Roman" w:hAnsi="Times New Roman" w:cs="Times New Roman"/>
          <w:b/>
          <w:sz w:val="24"/>
          <w:szCs w:val="24"/>
        </w:rPr>
        <w:t>Контактный телефон ______________________________</w:t>
      </w:r>
    </w:p>
    <w:p w:rsidR="00976717" w:rsidRPr="002353CD" w:rsidRDefault="00976717" w:rsidP="00976717">
      <w:pPr>
        <w:pStyle w:val="ae"/>
        <w:rPr>
          <w:rFonts w:ascii="Times New Roman" w:hAnsi="Times New Roman" w:cs="Times New Roman"/>
          <w:b/>
          <w:sz w:val="24"/>
          <w:szCs w:val="24"/>
        </w:rPr>
      </w:pPr>
    </w:p>
    <w:p w:rsidR="00976717" w:rsidRPr="002353CD" w:rsidRDefault="00976717" w:rsidP="00976717">
      <w:pPr>
        <w:pStyle w:val="ae"/>
        <w:rPr>
          <w:rFonts w:ascii="Times New Roman" w:hAnsi="Times New Roman" w:cs="Times New Roman"/>
          <w:b/>
          <w:sz w:val="24"/>
          <w:szCs w:val="24"/>
        </w:rPr>
      </w:pPr>
      <w:r w:rsidRPr="002353CD">
        <w:rPr>
          <w:rFonts w:ascii="Times New Roman" w:hAnsi="Times New Roman" w:cs="Times New Roman"/>
          <w:b/>
          <w:sz w:val="24"/>
          <w:szCs w:val="24"/>
        </w:rPr>
        <w:t>Подпись ___________</w:t>
      </w:r>
    </w:p>
    <w:p w:rsidR="00976717" w:rsidRPr="002353CD" w:rsidRDefault="00976717" w:rsidP="00976717">
      <w:pPr>
        <w:pStyle w:val="ae"/>
        <w:rPr>
          <w:rFonts w:ascii="Times New Roman" w:hAnsi="Times New Roman" w:cs="Times New Roman"/>
          <w:b/>
          <w:sz w:val="24"/>
          <w:szCs w:val="24"/>
        </w:rPr>
      </w:pPr>
      <w:r w:rsidRPr="002353CD">
        <w:rPr>
          <w:rFonts w:ascii="Times New Roman" w:hAnsi="Times New Roman" w:cs="Times New Roman"/>
          <w:b/>
          <w:sz w:val="24"/>
          <w:szCs w:val="24"/>
        </w:rPr>
        <w:t>М.П.</w:t>
      </w:r>
    </w:p>
    <w:p w:rsidR="00976717" w:rsidRPr="00976717" w:rsidRDefault="00976717" w:rsidP="00976717">
      <w:pPr>
        <w:rPr>
          <w:szCs w:val="24"/>
        </w:rPr>
        <w:sectPr w:rsidR="00976717" w:rsidRPr="00976717" w:rsidSect="00976717">
          <w:pgSz w:w="16838" w:h="11906" w:orient="landscape"/>
          <w:pgMar w:top="851" w:right="567" w:bottom="851" w:left="1134" w:header="709" w:footer="709" w:gutter="0"/>
          <w:cols w:space="708"/>
          <w:docGrid w:linePitch="381"/>
        </w:sectPr>
      </w:pPr>
      <w:r w:rsidRPr="002353CD">
        <w:rPr>
          <w:rFonts w:ascii="Times New Roman" w:hAnsi="Times New Roman" w:cs="Times New Roman"/>
          <w:sz w:val="24"/>
          <w:szCs w:val="24"/>
        </w:rPr>
        <w:br w:type="page"/>
      </w:r>
    </w:p>
    <w:p w:rsidR="002353CD" w:rsidRDefault="00531F26" w:rsidP="00531F26">
      <w:pPr>
        <w:shd w:val="clear" w:color="auto" w:fill="FFFFFF"/>
        <w:tabs>
          <w:tab w:val="left" w:pos="-540"/>
        </w:tabs>
        <w:rPr>
          <w:b/>
          <w:color w:val="FF0000"/>
          <w:szCs w:val="24"/>
        </w:rPr>
      </w:pPr>
      <w:r>
        <w:rPr>
          <w:b/>
          <w:color w:val="FF0000"/>
          <w:szCs w:val="24"/>
        </w:rPr>
        <w:lastRenderedPageBreak/>
        <w:t xml:space="preserve">                                      </w:t>
      </w:r>
    </w:p>
    <w:p w:rsidR="002353CD" w:rsidRDefault="002353CD" w:rsidP="00531F26">
      <w:pPr>
        <w:shd w:val="clear" w:color="auto" w:fill="FFFFFF"/>
        <w:tabs>
          <w:tab w:val="left" w:pos="-540"/>
        </w:tabs>
        <w:rPr>
          <w:b/>
          <w:color w:val="FF0000"/>
          <w:szCs w:val="24"/>
        </w:rPr>
      </w:pPr>
    </w:p>
    <w:p w:rsidR="00976717" w:rsidRDefault="00531F26" w:rsidP="002353CD">
      <w:pPr>
        <w:pStyle w:val="ae"/>
        <w:rPr>
          <w:b/>
          <w:color w:val="FF0000"/>
          <w:szCs w:val="24"/>
        </w:rPr>
      </w:pPr>
      <w:r>
        <w:rPr>
          <w:b/>
          <w:color w:val="FF0000"/>
          <w:szCs w:val="24"/>
        </w:rPr>
        <w:t xml:space="preserve">    </w:t>
      </w:r>
    </w:p>
    <w:p w:rsidR="00976717" w:rsidRDefault="00976717" w:rsidP="002353CD">
      <w:pPr>
        <w:pStyle w:val="ae"/>
        <w:rPr>
          <w:b/>
          <w:color w:val="FF0000"/>
          <w:szCs w:val="24"/>
        </w:rPr>
      </w:pPr>
      <w:r>
        <w:rPr>
          <w:b/>
          <w:color w:val="FF0000"/>
          <w:szCs w:val="24"/>
        </w:rPr>
        <w:t xml:space="preserve"> </w:t>
      </w:r>
    </w:p>
    <w:p w:rsidR="00531F26" w:rsidRPr="00976717" w:rsidRDefault="00531F26" w:rsidP="00976717">
      <w:pPr>
        <w:pStyle w:val="ae"/>
        <w:jc w:val="center"/>
        <w:rPr>
          <w:rFonts w:ascii="Times New Roman" w:hAnsi="Times New Roman" w:cs="Times New Roman"/>
          <w:b/>
          <w:sz w:val="24"/>
          <w:szCs w:val="24"/>
        </w:rPr>
      </w:pPr>
      <w:r w:rsidRPr="00976717">
        <w:rPr>
          <w:rFonts w:ascii="Times New Roman" w:hAnsi="Times New Roman" w:cs="Times New Roman"/>
          <w:b/>
          <w:sz w:val="24"/>
          <w:szCs w:val="24"/>
        </w:rPr>
        <w:t>АНКЕТА-ЗАЯВКА</w:t>
      </w:r>
    </w:p>
    <w:p w:rsidR="00531F26" w:rsidRPr="00976717" w:rsidRDefault="00531F26" w:rsidP="00976717">
      <w:pPr>
        <w:pStyle w:val="ae"/>
        <w:jc w:val="center"/>
        <w:rPr>
          <w:rFonts w:ascii="Times New Roman" w:hAnsi="Times New Roman" w:cs="Times New Roman"/>
          <w:b/>
          <w:sz w:val="24"/>
          <w:szCs w:val="24"/>
        </w:rPr>
      </w:pPr>
      <w:r w:rsidRPr="00976717">
        <w:rPr>
          <w:rFonts w:ascii="Times New Roman" w:hAnsi="Times New Roman" w:cs="Times New Roman"/>
          <w:b/>
          <w:sz w:val="24"/>
          <w:szCs w:val="24"/>
        </w:rPr>
        <w:t>участника районной экологической акции __________________________</w:t>
      </w:r>
    </w:p>
    <w:p w:rsidR="00531F26" w:rsidRPr="00976717" w:rsidRDefault="00531F26" w:rsidP="00976717">
      <w:pPr>
        <w:pStyle w:val="ae"/>
        <w:jc w:val="center"/>
        <w:rPr>
          <w:rFonts w:ascii="Times New Roman" w:hAnsi="Times New Roman" w:cs="Times New Roman"/>
          <w:b/>
          <w:sz w:val="24"/>
          <w:szCs w:val="24"/>
        </w:rPr>
      </w:pPr>
    </w:p>
    <w:p w:rsidR="00531F26" w:rsidRPr="002353CD" w:rsidRDefault="00531F26" w:rsidP="002353CD">
      <w:pPr>
        <w:pStyle w:val="ae"/>
        <w:rPr>
          <w:rFonts w:ascii="Times New Roman" w:hAnsi="Times New Roman" w:cs="Times New Roman"/>
          <w:sz w:val="24"/>
          <w:szCs w:val="24"/>
        </w:rPr>
      </w:pPr>
    </w:p>
    <w:p w:rsidR="00531F26" w:rsidRPr="002353CD" w:rsidRDefault="00531F26" w:rsidP="002353CD">
      <w:pPr>
        <w:pStyle w:val="ae"/>
        <w:rPr>
          <w:rFonts w:ascii="Times New Roman" w:hAnsi="Times New Roman" w:cs="Times New Roman"/>
          <w:sz w:val="24"/>
          <w:szCs w:val="24"/>
        </w:rPr>
      </w:pPr>
      <w:r w:rsidRPr="002353CD">
        <w:rPr>
          <w:rFonts w:ascii="Times New Roman" w:hAnsi="Times New Roman" w:cs="Times New Roman"/>
          <w:sz w:val="24"/>
          <w:szCs w:val="24"/>
        </w:rPr>
        <w:t>Номинация (для педагогов) ____________________________________________</w:t>
      </w:r>
    </w:p>
    <w:p w:rsidR="00531F26" w:rsidRPr="002353CD" w:rsidRDefault="00531F26" w:rsidP="002353CD">
      <w:pPr>
        <w:pStyle w:val="ae"/>
        <w:rPr>
          <w:rFonts w:ascii="Times New Roman" w:hAnsi="Times New Roman" w:cs="Times New Roman"/>
          <w:sz w:val="24"/>
          <w:szCs w:val="24"/>
        </w:rPr>
      </w:pPr>
    </w:p>
    <w:tbl>
      <w:tblPr>
        <w:tblW w:w="12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3"/>
        <w:gridCol w:w="3438"/>
        <w:gridCol w:w="2868"/>
        <w:gridCol w:w="4536"/>
      </w:tblGrid>
      <w:tr w:rsidR="00531F26" w:rsidRPr="002353CD" w:rsidTr="00436C9A">
        <w:trPr>
          <w:trHeight w:val="1449"/>
          <w:jc w:val="center"/>
        </w:trPr>
        <w:tc>
          <w:tcPr>
            <w:tcW w:w="1773" w:type="dxa"/>
          </w:tcPr>
          <w:p w:rsidR="00531F26" w:rsidRPr="002353CD" w:rsidRDefault="00531F26" w:rsidP="002353CD">
            <w:pPr>
              <w:pStyle w:val="ae"/>
              <w:rPr>
                <w:rFonts w:ascii="Times New Roman" w:hAnsi="Times New Roman" w:cs="Times New Roman"/>
                <w:sz w:val="24"/>
                <w:szCs w:val="24"/>
              </w:rPr>
            </w:pPr>
            <w:r w:rsidRPr="002353CD">
              <w:rPr>
                <w:rFonts w:ascii="Times New Roman" w:hAnsi="Times New Roman" w:cs="Times New Roman"/>
                <w:sz w:val="24"/>
                <w:szCs w:val="24"/>
              </w:rPr>
              <w:t>Территория</w:t>
            </w:r>
          </w:p>
        </w:tc>
        <w:tc>
          <w:tcPr>
            <w:tcW w:w="3438" w:type="dxa"/>
          </w:tcPr>
          <w:p w:rsidR="00531F26" w:rsidRPr="002353CD" w:rsidRDefault="00531F26" w:rsidP="002353CD">
            <w:pPr>
              <w:pStyle w:val="ae"/>
              <w:rPr>
                <w:rFonts w:ascii="Times New Roman" w:hAnsi="Times New Roman" w:cs="Times New Roman"/>
                <w:sz w:val="24"/>
                <w:szCs w:val="24"/>
              </w:rPr>
            </w:pPr>
            <w:r w:rsidRPr="002353CD">
              <w:rPr>
                <w:rFonts w:ascii="Times New Roman" w:hAnsi="Times New Roman" w:cs="Times New Roman"/>
                <w:sz w:val="24"/>
                <w:szCs w:val="24"/>
              </w:rPr>
              <w:t>ФИО участник</w:t>
            </w:r>
            <w:proofErr w:type="gramStart"/>
            <w:r w:rsidRPr="002353CD">
              <w:rPr>
                <w:rFonts w:ascii="Times New Roman" w:hAnsi="Times New Roman" w:cs="Times New Roman"/>
                <w:sz w:val="24"/>
                <w:szCs w:val="24"/>
              </w:rPr>
              <w:t>а(</w:t>
            </w:r>
            <w:proofErr w:type="spellStart"/>
            <w:proofErr w:type="gramEnd"/>
            <w:r w:rsidRPr="002353CD">
              <w:rPr>
                <w:rFonts w:ascii="Times New Roman" w:hAnsi="Times New Roman" w:cs="Times New Roman"/>
                <w:sz w:val="24"/>
                <w:szCs w:val="24"/>
              </w:rPr>
              <w:t>ов</w:t>
            </w:r>
            <w:proofErr w:type="spellEnd"/>
            <w:r w:rsidRPr="002353CD">
              <w:rPr>
                <w:rFonts w:ascii="Times New Roman" w:hAnsi="Times New Roman" w:cs="Times New Roman"/>
                <w:sz w:val="24"/>
                <w:szCs w:val="24"/>
              </w:rPr>
              <w:t>) полностью, должность</w:t>
            </w:r>
          </w:p>
        </w:tc>
        <w:tc>
          <w:tcPr>
            <w:tcW w:w="2868" w:type="dxa"/>
          </w:tcPr>
          <w:p w:rsidR="00531F26" w:rsidRPr="002353CD" w:rsidRDefault="00531F26" w:rsidP="002353CD">
            <w:pPr>
              <w:pStyle w:val="ae"/>
              <w:rPr>
                <w:rFonts w:ascii="Times New Roman" w:hAnsi="Times New Roman" w:cs="Times New Roman"/>
                <w:sz w:val="24"/>
                <w:szCs w:val="24"/>
              </w:rPr>
            </w:pPr>
            <w:r w:rsidRPr="002353CD">
              <w:rPr>
                <w:rFonts w:ascii="Times New Roman" w:hAnsi="Times New Roman" w:cs="Times New Roman"/>
                <w:sz w:val="24"/>
                <w:szCs w:val="24"/>
              </w:rPr>
              <w:t>Название работы</w:t>
            </w:r>
          </w:p>
        </w:tc>
        <w:tc>
          <w:tcPr>
            <w:tcW w:w="4536" w:type="dxa"/>
          </w:tcPr>
          <w:p w:rsidR="00531F26" w:rsidRPr="002353CD" w:rsidRDefault="00531F26" w:rsidP="002353CD">
            <w:pPr>
              <w:pStyle w:val="ae"/>
              <w:rPr>
                <w:rFonts w:ascii="Times New Roman" w:hAnsi="Times New Roman" w:cs="Times New Roman"/>
                <w:sz w:val="24"/>
                <w:szCs w:val="24"/>
              </w:rPr>
            </w:pPr>
            <w:r w:rsidRPr="002353CD">
              <w:rPr>
                <w:rFonts w:ascii="Times New Roman" w:hAnsi="Times New Roman" w:cs="Times New Roman"/>
                <w:sz w:val="24"/>
                <w:szCs w:val="24"/>
              </w:rPr>
              <w:t>Полное название образовательной организации (по уставу)</w:t>
            </w:r>
          </w:p>
          <w:p w:rsidR="00531F26" w:rsidRPr="002353CD" w:rsidRDefault="00531F26" w:rsidP="002353CD">
            <w:pPr>
              <w:pStyle w:val="ae"/>
              <w:rPr>
                <w:rFonts w:ascii="Times New Roman" w:hAnsi="Times New Roman" w:cs="Times New Roman"/>
                <w:sz w:val="24"/>
                <w:szCs w:val="24"/>
              </w:rPr>
            </w:pPr>
          </w:p>
        </w:tc>
      </w:tr>
      <w:tr w:rsidR="00531F26" w:rsidRPr="002353CD" w:rsidTr="00436C9A">
        <w:trPr>
          <w:trHeight w:val="1180"/>
          <w:jc w:val="center"/>
        </w:trPr>
        <w:tc>
          <w:tcPr>
            <w:tcW w:w="1773" w:type="dxa"/>
          </w:tcPr>
          <w:p w:rsidR="00531F26" w:rsidRPr="002353CD" w:rsidRDefault="00531F26" w:rsidP="002353CD">
            <w:pPr>
              <w:pStyle w:val="ae"/>
              <w:rPr>
                <w:rFonts w:ascii="Times New Roman" w:hAnsi="Times New Roman" w:cs="Times New Roman"/>
                <w:sz w:val="24"/>
                <w:szCs w:val="24"/>
              </w:rPr>
            </w:pPr>
          </w:p>
          <w:p w:rsidR="00531F26" w:rsidRPr="002353CD" w:rsidRDefault="00531F26" w:rsidP="002353CD">
            <w:pPr>
              <w:pStyle w:val="ae"/>
              <w:rPr>
                <w:rFonts w:ascii="Times New Roman" w:hAnsi="Times New Roman" w:cs="Times New Roman"/>
                <w:sz w:val="24"/>
                <w:szCs w:val="24"/>
              </w:rPr>
            </w:pPr>
          </w:p>
          <w:p w:rsidR="00531F26" w:rsidRPr="002353CD" w:rsidRDefault="00531F26" w:rsidP="002353CD">
            <w:pPr>
              <w:pStyle w:val="ae"/>
              <w:rPr>
                <w:rFonts w:ascii="Times New Roman" w:hAnsi="Times New Roman" w:cs="Times New Roman"/>
                <w:sz w:val="24"/>
                <w:szCs w:val="24"/>
              </w:rPr>
            </w:pPr>
          </w:p>
          <w:p w:rsidR="00531F26" w:rsidRPr="002353CD" w:rsidRDefault="00531F26" w:rsidP="002353CD">
            <w:pPr>
              <w:pStyle w:val="ae"/>
              <w:rPr>
                <w:rFonts w:ascii="Times New Roman" w:hAnsi="Times New Roman" w:cs="Times New Roman"/>
                <w:sz w:val="24"/>
                <w:szCs w:val="24"/>
              </w:rPr>
            </w:pPr>
          </w:p>
        </w:tc>
        <w:tc>
          <w:tcPr>
            <w:tcW w:w="3438" w:type="dxa"/>
          </w:tcPr>
          <w:p w:rsidR="00531F26" w:rsidRPr="002353CD" w:rsidRDefault="00531F26" w:rsidP="002353CD">
            <w:pPr>
              <w:pStyle w:val="ae"/>
              <w:rPr>
                <w:rFonts w:ascii="Times New Roman" w:hAnsi="Times New Roman" w:cs="Times New Roman"/>
                <w:sz w:val="24"/>
                <w:szCs w:val="24"/>
              </w:rPr>
            </w:pPr>
          </w:p>
        </w:tc>
        <w:tc>
          <w:tcPr>
            <w:tcW w:w="2868" w:type="dxa"/>
          </w:tcPr>
          <w:p w:rsidR="00531F26" w:rsidRPr="002353CD" w:rsidRDefault="00531F26" w:rsidP="002353CD">
            <w:pPr>
              <w:pStyle w:val="ae"/>
              <w:rPr>
                <w:rFonts w:ascii="Times New Roman" w:hAnsi="Times New Roman" w:cs="Times New Roman"/>
                <w:sz w:val="24"/>
                <w:szCs w:val="24"/>
              </w:rPr>
            </w:pPr>
          </w:p>
        </w:tc>
        <w:tc>
          <w:tcPr>
            <w:tcW w:w="4536" w:type="dxa"/>
          </w:tcPr>
          <w:p w:rsidR="00531F26" w:rsidRPr="002353CD" w:rsidRDefault="00531F26" w:rsidP="002353CD">
            <w:pPr>
              <w:pStyle w:val="ae"/>
              <w:rPr>
                <w:rFonts w:ascii="Times New Roman" w:hAnsi="Times New Roman" w:cs="Times New Roman"/>
                <w:sz w:val="24"/>
                <w:szCs w:val="24"/>
              </w:rPr>
            </w:pPr>
          </w:p>
        </w:tc>
      </w:tr>
    </w:tbl>
    <w:p w:rsidR="00531F26" w:rsidRPr="002353CD" w:rsidRDefault="00531F26" w:rsidP="002353CD">
      <w:pPr>
        <w:pStyle w:val="ae"/>
        <w:rPr>
          <w:rFonts w:ascii="Times New Roman" w:hAnsi="Times New Roman" w:cs="Times New Roman"/>
          <w:sz w:val="24"/>
          <w:szCs w:val="24"/>
        </w:rPr>
      </w:pPr>
    </w:p>
    <w:p w:rsidR="00531F26" w:rsidRPr="002353CD" w:rsidRDefault="00531F26" w:rsidP="002353CD">
      <w:pPr>
        <w:pStyle w:val="ae"/>
        <w:rPr>
          <w:rFonts w:ascii="Times New Roman" w:hAnsi="Times New Roman" w:cs="Times New Roman"/>
          <w:sz w:val="24"/>
          <w:szCs w:val="24"/>
        </w:rPr>
      </w:pPr>
      <w:r w:rsidRPr="002353CD">
        <w:rPr>
          <w:rFonts w:ascii="Times New Roman" w:hAnsi="Times New Roman" w:cs="Times New Roman"/>
          <w:sz w:val="24"/>
          <w:szCs w:val="24"/>
        </w:rPr>
        <w:t xml:space="preserve">Дата заполнения: «____» ___________202_ г. </w:t>
      </w:r>
    </w:p>
    <w:p w:rsidR="00531F26" w:rsidRPr="002353CD" w:rsidRDefault="00531F26" w:rsidP="002353CD">
      <w:pPr>
        <w:pStyle w:val="ae"/>
        <w:rPr>
          <w:rFonts w:ascii="Times New Roman" w:hAnsi="Times New Roman" w:cs="Times New Roman"/>
          <w:sz w:val="24"/>
          <w:szCs w:val="24"/>
        </w:rPr>
      </w:pPr>
    </w:p>
    <w:p w:rsidR="00531F26" w:rsidRPr="002353CD" w:rsidRDefault="00531F26" w:rsidP="002353CD">
      <w:pPr>
        <w:pStyle w:val="ae"/>
        <w:rPr>
          <w:rFonts w:ascii="Times New Roman" w:hAnsi="Times New Roman" w:cs="Times New Roman"/>
          <w:sz w:val="24"/>
          <w:szCs w:val="24"/>
        </w:rPr>
      </w:pPr>
      <w:r w:rsidRPr="002353CD">
        <w:rPr>
          <w:rFonts w:ascii="Times New Roman" w:hAnsi="Times New Roman" w:cs="Times New Roman"/>
          <w:sz w:val="24"/>
          <w:szCs w:val="24"/>
        </w:rPr>
        <w:t>Ф.И.О., лица заполнившего анкету-заявку _____________________________________________________</w:t>
      </w:r>
    </w:p>
    <w:p w:rsidR="00531F26" w:rsidRPr="002353CD" w:rsidRDefault="00531F26" w:rsidP="002353CD">
      <w:pPr>
        <w:pStyle w:val="ae"/>
        <w:rPr>
          <w:rFonts w:ascii="Times New Roman" w:hAnsi="Times New Roman" w:cs="Times New Roman"/>
          <w:sz w:val="24"/>
          <w:szCs w:val="24"/>
        </w:rPr>
      </w:pPr>
      <w:r w:rsidRPr="002353CD">
        <w:rPr>
          <w:rFonts w:ascii="Times New Roman" w:hAnsi="Times New Roman" w:cs="Times New Roman"/>
          <w:sz w:val="24"/>
          <w:szCs w:val="24"/>
        </w:rPr>
        <w:t>Контактный телефон ______________________________</w:t>
      </w:r>
    </w:p>
    <w:p w:rsidR="00531F26" w:rsidRPr="002353CD" w:rsidRDefault="00531F26" w:rsidP="002353CD">
      <w:pPr>
        <w:pStyle w:val="ae"/>
        <w:rPr>
          <w:rFonts w:ascii="Times New Roman" w:hAnsi="Times New Roman" w:cs="Times New Roman"/>
          <w:sz w:val="24"/>
          <w:szCs w:val="24"/>
        </w:rPr>
      </w:pPr>
    </w:p>
    <w:p w:rsidR="00531F26" w:rsidRPr="002353CD" w:rsidRDefault="00531F26" w:rsidP="002353CD">
      <w:pPr>
        <w:pStyle w:val="ae"/>
        <w:rPr>
          <w:rFonts w:ascii="Times New Roman" w:hAnsi="Times New Roman" w:cs="Times New Roman"/>
          <w:sz w:val="24"/>
          <w:szCs w:val="24"/>
        </w:rPr>
      </w:pPr>
      <w:r w:rsidRPr="002353CD">
        <w:rPr>
          <w:rFonts w:ascii="Times New Roman" w:hAnsi="Times New Roman" w:cs="Times New Roman"/>
          <w:sz w:val="24"/>
          <w:szCs w:val="24"/>
        </w:rPr>
        <w:t>Подпись ___________</w:t>
      </w:r>
    </w:p>
    <w:p w:rsidR="00531F26" w:rsidRDefault="00531F26" w:rsidP="002353CD">
      <w:pPr>
        <w:pStyle w:val="ae"/>
        <w:rPr>
          <w:rFonts w:ascii="Times New Roman" w:hAnsi="Times New Roman" w:cs="Times New Roman"/>
          <w:sz w:val="24"/>
          <w:szCs w:val="24"/>
        </w:rPr>
      </w:pPr>
      <w:r w:rsidRPr="002353CD">
        <w:rPr>
          <w:rFonts w:ascii="Times New Roman" w:hAnsi="Times New Roman" w:cs="Times New Roman"/>
          <w:sz w:val="24"/>
          <w:szCs w:val="24"/>
        </w:rPr>
        <w:t>М.</w:t>
      </w:r>
      <w:proofErr w:type="gramStart"/>
      <w:r w:rsidRPr="002353CD">
        <w:rPr>
          <w:rFonts w:ascii="Times New Roman" w:hAnsi="Times New Roman" w:cs="Times New Roman"/>
          <w:sz w:val="24"/>
          <w:szCs w:val="24"/>
        </w:rPr>
        <w:t>П</w:t>
      </w:r>
      <w:proofErr w:type="gramEnd"/>
    </w:p>
    <w:p w:rsidR="00A1793E" w:rsidRDefault="00A1793E" w:rsidP="002353CD">
      <w:pPr>
        <w:pStyle w:val="ae"/>
        <w:rPr>
          <w:rFonts w:ascii="Times New Roman" w:hAnsi="Times New Roman" w:cs="Times New Roman"/>
          <w:sz w:val="24"/>
          <w:szCs w:val="24"/>
        </w:rPr>
      </w:pPr>
    </w:p>
    <w:p w:rsidR="00A1793E" w:rsidRDefault="00A1793E" w:rsidP="002353CD">
      <w:pPr>
        <w:pStyle w:val="ae"/>
        <w:rPr>
          <w:rFonts w:ascii="Times New Roman" w:hAnsi="Times New Roman" w:cs="Times New Roman"/>
          <w:sz w:val="24"/>
          <w:szCs w:val="24"/>
        </w:rPr>
        <w:sectPr w:rsidR="00A1793E" w:rsidSect="00976717">
          <w:pgSz w:w="16838" w:h="11906" w:orient="landscape"/>
          <w:pgMar w:top="851" w:right="567" w:bottom="851" w:left="1134" w:header="709" w:footer="709" w:gutter="0"/>
          <w:cols w:space="708"/>
          <w:docGrid w:linePitch="381"/>
        </w:sectPr>
      </w:pPr>
    </w:p>
    <w:p w:rsidR="00A1793E" w:rsidRPr="002353CD" w:rsidRDefault="00A1793E" w:rsidP="00A1793E">
      <w:pPr>
        <w:pStyle w:val="ae"/>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353CD">
        <w:rPr>
          <w:rFonts w:ascii="Times New Roman" w:hAnsi="Times New Roman" w:cs="Times New Roman"/>
          <w:sz w:val="24"/>
          <w:szCs w:val="24"/>
        </w:rPr>
        <w:t>Приложение № 2</w:t>
      </w:r>
    </w:p>
    <w:p w:rsidR="00A1793E" w:rsidRPr="002353CD" w:rsidRDefault="00A1793E" w:rsidP="00A1793E">
      <w:pPr>
        <w:pStyle w:val="ae"/>
        <w:jc w:val="center"/>
        <w:rPr>
          <w:rFonts w:ascii="Times New Roman" w:hAnsi="Times New Roman" w:cs="Times New Roman"/>
          <w:sz w:val="24"/>
          <w:szCs w:val="24"/>
        </w:rPr>
      </w:pPr>
      <w:r>
        <w:rPr>
          <w:rFonts w:ascii="Times New Roman" w:hAnsi="Times New Roman" w:cs="Times New Roman"/>
          <w:sz w:val="24"/>
          <w:szCs w:val="24"/>
        </w:rPr>
        <w:t xml:space="preserve">                                                                             </w:t>
      </w:r>
      <w:r w:rsidRPr="002353CD">
        <w:rPr>
          <w:rFonts w:ascii="Times New Roman" w:hAnsi="Times New Roman" w:cs="Times New Roman"/>
          <w:sz w:val="24"/>
          <w:szCs w:val="24"/>
        </w:rPr>
        <w:t>к приказу управления образования</w:t>
      </w:r>
    </w:p>
    <w:p w:rsidR="00A1793E" w:rsidRPr="002353CD" w:rsidRDefault="00A1793E" w:rsidP="00A1793E">
      <w:pPr>
        <w:pStyle w:val="ae"/>
        <w:jc w:val="center"/>
        <w:rPr>
          <w:rFonts w:ascii="Times New Roman" w:hAnsi="Times New Roman" w:cs="Times New Roman"/>
          <w:sz w:val="24"/>
          <w:szCs w:val="24"/>
        </w:rPr>
      </w:pPr>
      <w:r>
        <w:rPr>
          <w:rFonts w:ascii="Times New Roman" w:hAnsi="Times New Roman" w:cs="Times New Roman"/>
          <w:sz w:val="24"/>
          <w:szCs w:val="24"/>
        </w:rPr>
        <w:t xml:space="preserve">                                                                                       </w:t>
      </w:r>
      <w:r w:rsidRPr="002353CD">
        <w:rPr>
          <w:rFonts w:ascii="Times New Roman" w:hAnsi="Times New Roman" w:cs="Times New Roman"/>
          <w:sz w:val="24"/>
          <w:szCs w:val="24"/>
        </w:rPr>
        <w:t>администрации муниципального района</w:t>
      </w:r>
    </w:p>
    <w:p w:rsidR="00A1793E" w:rsidRPr="002353CD" w:rsidRDefault="00A1793E" w:rsidP="00A1793E">
      <w:pPr>
        <w:pStyle w:val="ae"/>
        <w:jc w:val="center"/>
        <w:rPr>
          <w:rFonts w:ascii="Times New Roman" w:hAnsi="Times New Roman" w:cs="Times New Roman"/>
          <w:sz w:val="24"/>
          <w:szCs w:val="24"/>
        </w:rPr>
      </w:pPr>
      <w:r>
        <w:rPr>
          <w:rFonts w:ascii="Times New Roman" w:hAnsi="Times New Roman" w:cs="Times New Roman"/>
          <w:sz w:val="24"/>
          <w:szCs w:val="24"/>
        </w:rPr>
        <w:t xml:space="preserve">                                                           </w:t>
      </w:r>
      <w:r w:rsidRPr="002353CD">
        <w:rPr>
          <w:rFonts w:ascii="Times New Roman" w:hAnsi="Times New Roman" w:cs="Times New Roman"/>
          <w:sz w:val="24"/>
          <w:szCs w:val="24"/>
        </w:rPr>
        <w:t>«</w:t>
      </w:r>
      <w:proofErr w:type="spellStart"/>
      <w:r w:rsidRPr="002353CD">
        <w:rPr>
          <w:rFonts w:ascii="Times New Roman" w:hAnsi="Times New Roman" w:cs="Times New Roman"/>
          <w:sz w:val="24"/>
          <w:szCs w:val="24"/>
        </w:rPr>
        <w:t>Волоконовский</w:t>
      </w:r>
      <w:proofErr w:type="spellEnd"/>
      <w:r w:rsidRPr="002353CD">
        <w:rPr>
          <w:rFonts w:ascii="Times New Roman" w:hAnsi="Times New Roman" w:cs="Times New Roman"/>
          <w:sz w:val="24"/>
          <w:szCs w:val="24"/>
        </w:rPr>
        <w:t xml:space="preserve"> район»</w:t>
      </w:r>
    </w:p>
    <w:p w:rsidR="00A1793E" w:rsidRPr="002353CD" w:rsidRDefault="00A1793E" w:rsidP="00A1793E">
      <w:pPr>
        <w:pStyle w:val="ae"/>
        <w:jc w:val="center"/>
        <w:rPr>
          <w:rFonts w:ascii="Times New Roman" w:hAnsi="Times New Roman" w:cs="Times New Roman"/>
          <w:sz w:val="24"/>
          <w:szCs w:val="24"/>
        </w:rPr>
      </w:pPr>
      <w:r>
        <w:rPr>
          <w:rFonts w:ascii="Times New Roman" w:hAnsi="Times New Roman" w:cs="Times New Roman"/>
          <w:sz w:val="24"/>
          <w:szCs w:val="24"/>
        </w:rPr>
        <w:t xml:space="preserve">                                                             </w:t>
      </w:r>
      <w:r w:rsidRPr="002353CD">
        <w:rPr>
          <w:rFonts w:ascii="Times New Roman" w:hAnsi="Times New Roman" w:cs="Times New Roman"/>
          <w:sz w:val="24"/>
          <w:szCs w:val="24"/>
        </w:rPr>
        <w:t>от  «</w:t>
      </w:r>
      <w:r>
        <w:rPr>
          <w:rFonts w:ascii="Times New Roman" w:hAnsi="Times New Roman" w:cs="Times New Roman"/>
          <w:sz w:val="24"/>
          <w:szCs w:val="24"/>
        </w:rPr>
        <w:t xml:space="preserve">   </w:t>
      </w:r>
      <w:r w:rsidRPr="002353CD">
        <w:rPr>
          <w:rFonts w:ascii="Times New Roman" w:hAnsi="Times New Roman" w:cs="Times New Roman"/>
          <w:sz w:val="24"/>
          <w:szCs w:val="24"/>
        </w:rPr>
        <w:t>»</w:t>
      </w:r>
      <w:r>
        <w:rPr>
          <w:rFonts w:ascii="Times New Roman" w:hAnsi="Times New Roman" w:cs="Times New Roman"/>
          <w:sz w:val="24"/>
          <w:szCs w:val="24"/>
        </w:rPr>
        <w:t xml:space="preserve">  марта  2023</w:t>
      </w:r>
      <w:r w:rsidRPr="002353CD">
        <w:rPr>
          <w:rFonts w:ascii="Times New Roman" w:hAnsi="Times New Roman" w:cs="Times New Roman"/>
          <w:sz w:val="24"/>
          <w:szCs w:val="24"/>
        </w:rPr>
        <w:t xml:space="preserve"> г. №</w:t>
      </w:r>
    </w:p>
    <w:p w:rsidR="00A1793E" w:rsidRPr="002353CD" w:rsidRDefault="00A1793E" w:rsidP="00A1793E">
      <w:pPr>
        <w:pStyle w:val="ae"/>
        <w:rPr>
          <w:rFonts w:ascii="Times New Roman" w:hAnsi="Times New Roman" w:cs="Times New Roman"/>
          <w:sz w:val="24"/>
          <w:szCs w:val="24"/>
        </w:rPr>
      </w:pPr>
    </w:p>
    <w:p w:rsidR="00A1793E" w:rsidRPr="002353CD" w:rsidRDefault="00A1793E" w:rsidP="00A1793E">
      <w:pPr>
        <w:pStyle w:val="ae"/>
        <w:rPr>
          <w:rFonts w:ascii="Times New Roman" w:hAnsi="Times New Roman" w:cs="Times New Roman"/>
          <w:sz w:val="24"/>
          <w:szCs w:val="24"/>
        </w:rPr>
      </w:pPr>
    </w:p>
    <w:p w:rsidR="00A1793E" w:rsidRPr="002353CD" w:rsidRDefault="00A1793E" w:rsidP="00A1793E">
      <w:pPr>
        <w:pStyle w:val="ae"/>
        <w:rPr>
          <w:rFonts w:ascii="Times New Roman" w:hAnsi="Times New Roman" w:cs="Times New Roman"/>
          <w:sz w:val="24"/>
          <w:szCs w:val="24"/>
        </w:rPr>
      </w:pPr>
    </w:p>
    <w:p w:rsidR="00A1793E" w:rsidRPr="002353CD" w:rsidRDefault="00A1793E" w:rsidP="00A1793E">
      <w:pPr>
        <w:pStyle w:val="ae"/>
        <w:jc w:val="center"/>
        <w:rPr>
          <w:rFonts w:ascii="Times New Roman" w:hAnsi="Times New Roman" w:cs="Times New Roman"/>
          <w:b/>
          <w:sz w:val="24"/>
          <w:szCs w:val="24"/>
        </w:rPr>
      </w:pPr>
      <w:r w:rsidRPr="002353CD">
        <w:rPr>
          <w:rFonts w:ascii="Times New Roman" w:hAnsi="Times New Roman" w:cs="Times New Roman"/>
          <w:b/>
          <w:sz w:val="24"/>
          <w:szCs w:val="24"/>
        </w:rPr>
        <w:t>СОСТАВ ОРГКОМИТЕТА</w:t>
      </w:r>
    </w:p>
    <w:p w:rsidR="00A1793E" w:rsidRPr="002353CD" w:rsidRDefault="00A1793E" w:rsidP="00A1793E">
      <w:pPr>
        <w:pStyle w:val="ae"/>
        <w:jc w:val="center"/>
        <w:rPr>
          <w:rFonts w:ascii="Times New Roman" w:hAnsi="Times New Roman" w:cs="Times New Roman"/>
          <w:b/>
          <w:sz w:val="24"/>
          <w:szCs w:val="24"/>
        </w:rPr>
      </w:pPr>
      <w:r w:rsidRPr="002353CD">
        <w:rPr>
          <w:rFonts w:ascii="Times New Roman" w:hAnsi="Times New Roman" w:cs="Times New Roman"/>
          <w:b/>
          <w:sz w:val="24"/>
          <w:szCs w:val="24"/>
        </w:rPr>
        <w:t>с правами жюри</w:t>
      </w:r>
    </w:p>
    <w:p w:rsidR="00A1793E" w:rsidRDefault="00A1793E" w:rsidP="00A1793E">
      <w:pPr>
        <w:pStyle w:val="ae"/>
        <w:jc w:val="center"/>
        <w:rPr>
          <w:rFonts w:ascii="Times New Roman" w:hAnsi="Times New Roman" w:cs="Times New Roman"/>
          <w:b/>
          <w:sz w:val="24"/>
          <w:szCs w:val="24"/>
        </w:rPr>
      </w:pPr>
      <w:r w:rsidRPr="002353CD">
        <w:rPr>
          <w:rFonts w:ascii="Times New Roman" w:hAnsi="Times New Roman" w:cs="Times New Roman"/>
          <w:b/>
          <w:sz w:val="24"/>
          <w:szCs w:val="24"/>
        </w:rPr>
        <w:t xml:space="preserve">по проведению районной </w:t>
      </w:r>
      <w:r>
        <w:rPr>
          <w:rFonts w:ascii="Times New Roman" w:hAnsi="Times New Roman" w:cs="Times New Roman"/>
          <w:b/>
          <w:sz w:val="24"/>
          <w:szCs w:val="24"/>
        </w:rPr>
        <w:t>природоохранной акции «Земля наш дом</w:t>
      </w:r>
      <w:r w:rsidRPr="002353CD">
        <w:rPr>
          <w:rFonts w:ascii="Times New Roman" w:hAnsi="Times New Roman" w:cs="Times New Roman"/>
          <w:b/>
          <w:sz w:val="24"/>
          <w:szCs w:val="24"/>
        </w:rPr>
        <w:t>»</w:t>
      </w:r>
    </w:p>
    <w:p w:rsidR="00A1793E" w:rsidRDefault="00A1793E" w:rsidP="00A1793E">
      <w:pPr>
        <w:pStyle w:val="ae"/>
        <w:jc w:val="center"/>
        <w:rPr>
          <w:rFonts w:ascii="Times New Roman" w:hAnsi="Times New Roman" w:cs="Times New Roman"/>
          <w:b/>
          <w:sz w:val="24"/>
          <w:szCs w:val="24"/>
        </w:rPr>
      </w:pPr>
    </w:p>
    <w:p w:rsidR="00A1793E" w:rsidRPr="002353CD" w:rsidRDefault="00A1793E" w:rsidP="00A1793E">
      <w:pPr>
        <w:pStyle w:val="ae"/>
        <w:jc w:val="center"/>
        <w:rPr>
          <w:rFonts w:ascii="Times New Roman" w:hAnsi="Times New Roman" w:cs="Times New Roman"/>
          <w:b/>
          <w:sz w:val="24"/>
          <w:szCs w:val="24"/>
        </w:rPr>
      </w:pPr>
    </w:p>
    <w:p w:rsidR="00A1793E" w:rsidRPr="002353CD" w:rsidRDefault="00A1793E" w:rsidP="00A1793E">
      <w:pPr>
        <w:pStyle w:val="ae"/>
        <w:rPr>
          <w:rFonts w:ascii="Times New Roman" w:hAnsi="Times New Roman" w:cs="Times New Roman"/>
          <w:sz w:val="24"/>
          <w:szCs w:val="24"/>
        </w:rPr>
      </w:pPr>
      <w:proofErr w:type="spellStart"/>
      <w:r w:rsidRPr="002353CD">
        <w:rPr>
          <w:rFonts w:ascii="Times New Roman" w:hAnsi="Times New Roman" w:cs="Times New Roman"/>
          <w:b/>
          <w:sz w:val="24"/>
          <w:szCs w:val="24"/>
        </w:rPr>
        <w:t>Карайман</w:t>
      </w:r>
      <w:proofErr w:type="spellEnd"/>
      <w:r w:rsidRPr="002353CD">
        <w:rPr>
          <w:rFonts w:ascii="Times New Roman" w:hAnsi="Times New Roman" w:cs="Times New Roman"/>
          <w:b/>
          <w:sz w:val="24"/>
          <w:szCs w:val="24"/>
        </w:rPr>
        <w:t xml:space="preserve"> Н. А. </w:t>
      </w:r>
      <w:r w:rsidRPr="002353CD">
        <w:rPr>
          <w:rFonts w:ascii="Times New Roman" w:hAnsi="Times New Roman" w:cs="Times New Roman"/>
          <w:sz w:val="24"/>
          <w:szCs w:val="24"/>
        </w:rPr>
        <w:t xml:space="preserve">– директор МБУДО «Станция юных  натуралистов» –  </w:t>
      </w:r>
      <w:r w:rsidRPr="002353CD">
        <w:rPr>
          <w:rFonts w:ascii="Times New Roman" w:hAnsi="Times New Roman" w:cs="Times New Roman"/>
          <w:b/>
          <w:sz w:val="24"/>
          <w:szCs w:val="24"/>
        </w:rPr>
        <w:t>председатель оргкомитета;</w:t>
      </w:r>
    </w:p>
    <w:p w:rsidR="00A1793E" w:rsidRPr="002353CD" w:rsidRDefault="00A1793E" w:rsidP="00A1793E">
      <w:pPr>
        <w:pStyle w:val="ae"/>
        <w:rPr>
          <w:rFonts w:ascii="Times New Roman" w:hAnsi="Times New Roman" w:cs="Times New Roman"/>
          <w:b/>
          <w:sz w:val="24"/>
          <w:szCs w:val="24"/>
        </w:rPr>
      </w:pPr>
    </w:p>
    <w:p w:rsidR="00A1793E" w:rsidRPr="002353CD" w:rsidRDefault="00A1793E" w:rsidP="00A1793E">
      <w:pPr>
        <w:pStyle w:val="ae"/>
        <w:rPr>
          <w:rFonts w:ascii="Times New Roman" w:hAnsi="Times New Roman" w:cs="Times New Roman"/>
          <w:sz w:val="24"/>
          <w:szCs w:val="24"/>
        </w:rPr>
      </w:pPr>
      <w:r w:rsidRPr="002353CD">
        <w:rPr>
          <w:rFonts w:ascii="Times New Roman" w:hAnsi="Times New Roman" w:cs="Times New Roman"/>
          <w:b/>
          <w:sz w:val="24"/>
          <w:szCs w:val="24"/>
        </w:rPr>
        <w:t xml:space="preserve">Члены оргкомитета: </w:t>
      </w:r>
    </w:p>
    <w:p w:rsidR="00A1793E" w:rsidRPr="002353CD" w:rsidRDefault="00A1793E" w:rsidP="00A1793E">
      <w:pPr>
        <w:pStyle w:val="ae"/>
        <w:rPr>
          <w:rFonts w:ascii="Times New Roman" w:hAnsi="Times New Roman" w:cs="Times New Roman"/>
          <w:sz w:val="24"/>
          <w:szCs w:val="24"/>
        </w:rPr>
      </w:pPr>
      <w:proofErr w:type="spellStart"/>
      <w:r w:rsidRPr="002353CD">
        <w:rPr>
          <w:rFonts w:ascii="Times New Roman" w:hAnsi="Times New Roman" w:cs="Times New Roman"/>
          <w:b/>
          <w:sz w:val="24"/>
          <w:szCs w:val="24"/>
        </w:rPr>
        <w:t>Лавриненко</w:t>
      </w:r>
      <w:proofErr w:type="spellEnd"/>
      <w:r w:rsidRPr="002353CD">
        <w:rPr>
          <w:rFonts w:ascii="Times New Roman" w:hAnsi="Times New Roman" w:cs="Times New Roman"/>
          <w:b/>
          <w:sz w:val="24"/>
          <w:szCs w:val="24"/>
        </w:rPr>
        <w:t xml:space="preserve"> Е. Н.  </w:t>
      </w:r>
      <w:r w:rsidRPr="002353CD">
        <w:rPr>
          <w:rFonts w:ascii="Times New Roman" w:hAnsi="Times New Roman" w:cs="Times New Roman"/>
          <w:sz w:val="24"/>
          <w:szCs w:val="24"/>
        </w:rPr>
        <w:t xml:space="preserve"> – методист МБУДО «Станция  юных натуралистов»;</w:t>
      </w:r>
    </w:p>
    <w:p w:rsidR="00A1793E" w:rsidRPr="002353CD" w:rsidRDefault="00A1793E" w:rsidP="00A1793E">
      <w:pPr>
        <w:pStyle w:val="ae"/>
        <w:rPr>
          <w:rFonts w:ascii="Times New Roman" w:hAnsi="Times New Roman" w:cs="Times New Roman"/>
          <w:sz w:val="24"/>
          <w:szCs w:val="24"/>
        </w:rPr>
      </w:pPr>
      <w:proofErr w:type="spellStart"/>
      <w:r w:rsidRPr="002353CD">
        <w:rPr>
          <w:rFonts w:ascii="Times New Roman" w:hAnsi="Times New Roman" w:cs="Times New Roman"/>
          <w:b/>
          <w:sz w:val="24"/>
          <w:szCs w:val="24"/>
        </w:rPr>
        <w:t>Козак</w:t>
      </w:r>
      <w:proofErr w:type="spellEnd"/>
      <w:r w:rsidRPr="002353CD">
        <w:rPr>
          <w:rFonts w:ascii="Times New Roman" w:hAnsi="Times New Roman" w:cs="Times New Roman"/>
          <w:b/>
          <w:sz w:val="24"/>
          <w:szCs w:val="24"/>
        </w:rPr>
        <w:t xml:space="preserve"> С. В.</w:t>
      </w:r>
      <w:r w:rsidRPr="002353CD">
        <w:rPr>
          <w:rFonts w:ascii="Times New Roman" w:hAnsi="Times New Roman" w:cs="Times New Roman"/>
          <w:sz w:val="24"/>
          <w:szCs w:val="24"/>
        </w:rPr>
        <w:t>– методист МБУДО «Станция юных    натуралистов»;</w:t>
      </w:r>
    </w:p>
    <w:p w:rsidR="00A1793E" w:rsidRPr="002353CD" w:rsidRDefault="00A1793E" w:rsidP="00A1793E">
      <w:pPr>
        <w:pStyle w:val="ae"/>
        <w:rPr>
          <w:rFonts w:ascii="Times New Roman" w:hAnsi="Times New Roman" w:cs="Times New Roman"/>
          <w:sz w:val="24"/>
          <w:szCs w:val="24"/>
        </w:rPr>
      </w:pPr>
      <w:proofErr w:type="spellStart"/>
      <w:r w:rsidRPr="002353CD">
        <w:rPr>
          <w:rFonts w:ascii="Times New Roman" w:hAnsi="Times New Roman" w:cs="Times New Roman"/>
          <w:b/>
          <w:sz w:val="24"/>
          <w:szCs w:val="24"/>
        </w:rPr>
        <w:t>Перемышленник</w:t>
      </w:r>
      <w:bookmarkStart w:id="0" w:name="_GoBack"/>
      <w:bookmarkEnd w:id="0"/>
      <w:r w:rsidRPr="002353CD">
        <w:rPr>
          <w:rFonts w:ascii="Times New Roman" w:hAnsi="Times New Roman" w:cs="Times New Roman"/>
          <w:b/>
          <w:sz w:val="24"/>
          <w:szCs w:val="24"/>
        </w:rPr>
        <w:t>ова</w:t>
      </w:r>
      <w:proofErr w:type="spellEnd"/>
      <w:r w:rsidRPr="002353CD">
        <w:rPr>
          <w:rFonts w:ascii="Times New Roman" w:hAnsi="Times New Roman" w:cs="Times New Roman"/>
          <w:b/>
          <w:sz w:val="24"/>
          <w:szCs w:val="24"/>
        </w:rPr>
        <w:t xml:space="preserve"> Е. Л.  </w:t>
      </w:r>
      <w:r w:rsidRPr="002353CD">
        <w:rPr>
          <w:rFonts w:ascii="Times New Roman" w:hAnsi="Times New Roman" w:cs="Times New Roman"/>
          <w:sz w:val="24"/>
          <w:szCs w:val="24"/>
        </w:rPr>
        <w:t>– методист МБУДО «Станция юных    натуралистов»</w:t>
      </w:r>
    </w:p>
    <w:p w:rsidR="00A1793E" w:rsidRPr="00A1793E" w:rsidRDefault="00A1793E" w:rsidP="002353CD">
      <w:pPr>
        <w:pStyle w:val="ae"/>
        <w:rPr>
          <w:rFonts w:ascii="Times New Roman" w:hAnsi="Times New Roman" w:cs="Times New Roman"/>
          <w:b/>
          <w:color w:val="FF0000"/>
          <w:sz w:val="24"/>
          <w:szCs w:val="24"/>
        </w:rPr>
        <w:sectPr w:rsidR="00A1793E" w:rsidRPr="00A1793E" w:rsidSect="00A1793E">
          <w:pgSz w:w="11906" w:h="16838"/>
          <w:pgMar w:top="1134" w:right="851" w:bottom="567" w:left="851" w:header="709" w:footer="709" w:gutter="0"/>
          <w:cols w:space="708"/>
          <w:docGrid w:linePitch="381"/>
        </w:sectPr>
      </w:pPr>
      <w:r w:rsidRPr="002353CD">
        <w:rPr>
          <w:rFonts w:ascii="Times New Roman" w:hAnsi="Times New Roman" w:cs="Times New Roman"/>
          <w:b/>
          <w:color w:val="FF0000"/>
          <w:sz w:val="24"/>
          <w:szCs w:val="24"/>
        </w:rPr>
        <w:t xml:space="preserve">                                                                  </w:t>
      </w:r>
    </w:p>
    <w:p w:rsidR="00531F26" w:rsidRPr="002353CD" w:rsidRDefault="00531F26" w:rsidP="00A1793E">
      <w:pPr>
        <w:pStyle w:val="ae"/>
        <w:rPr>
          <w:rFonts w:ascii="Times New Roman" w:hAnsi="Times New Roman" w:cs="Times New Roman"/>
          <w:sz w:val="24"/>
          <w:szCs w:val="24"/>
        </w:rPr>
      </w:pPr>
    </w:p>
    <w:sectPr w:rsidR="00531F26" w:rsidRPr="002353CD" w:rsidSect="00A1793E">
      <w:pgSz w:w="11906" w:h="16838"/>
      <w:pgMar w:top="1134"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3DE"/>
    <w:multiLevelType w:val="hybridMultilevel"/>
    <w:tmpl w:val="1C568896"/>
    <w:lvl w:ilvl="0" w:tplc="8F9245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F09B4"/>
    <w:rsid w:val="00006288"/>
    <w:rsid w:val="000207E8"/>
    <w:rsid w:val="001F7743"/>
    <w:rsid w:val="002353CD"/>
    <w:rsid w:val="003122BA"/>
    <w:rsid w:val="00346FA6"/>
    <w:rsid w:val="003F09B4"/>
    <w:rsid w:val="00531F26"/>
    <w:rsid w:val="006143D8"/>
    <w:rsid w:val="007336A6"/>
    <w:rsid w:val="008A670E"/>
    <w:rsid w:val="0096240A"/>
    <w:rsid w:val="00976717"/>
    <w:rsid w:val="00A1793E"/>
    <w:rsid w:val="00A75D71"/>
    <w:rsid w:val="00A9570D"/>
    <w:rsid w:val="00AB090A"/>
    <w:rsid w:val="00B04BFB"/>
    <w:rsid w:val="00C2425B"/>
    <w:rsid w:val="00DD1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7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F09B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3F09B4"/>
    <w:rPr>
      <w:rFonts w:ascii="Times New Roman" w:eastAsia="Times New Roman" w:hAnsi="Times New Roman" w:cs="Times New Roman"/>
      <w:sz w:val="20"/>
      <w:szCs w:val="20"/>
    </w:rPr>
  </w:style>
  <w:style w:type="paragraph" w:styleId="a5">
    <w:name w:val="Body Text Indent"/>
    <w:basedOn w:val="a"/>
    <w:link w:val="a6"/>
    <w:rsid w:val="003F09B4"/>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3F09B4"/>
    <w:rPr>
      <w:rFonts w:ascii="Times New Roman" w:eastAsia="Times New Roman" w:hAnsi="Times New Roman" w:cs="Times New Roman"/>
      <w:sz w:val="20"/>
      <w:szCs w:val="20"/>
    </w:rPr>
  </w:style>
  <w:style w:type="character" w:styleId="a7">
    <w:name w:val="Hyperlink"/>
    <w:rsid w:val="003F09B4"/>
    <w:rPr>
      <w:color w:val="0000FF"/>
      <w:u w:val="single"/>
    </w:rPr>
  </w:style>
  <w:style w:type="paragraph" w:styleId="a8">
    <w:name w:val="List Paragraph"/>
    <w:basedOn w:val="a"/>
    <w:uiPriority w:val="34"/>
    <w:qFormat/>
    <w:rsid w:val="003F09B4"/>
    <w:pPr>
      <w:widowControl w:val="0"/>
      <w:autoSpaceDE w:val="0"/>
      <w:autoSpaceDN w:val="0"/>
      <w:adjustRightInd w:val="0"/>
      <w:spacing w:after="0" w:line="240" w:lineRule="auto"/>
      <w:ind w:left="708"/>
    </w:pPr>
    <w:rPr>
      <w:rFonts w:ascii="Times New Roman" w:eastAsia="Times New Roman" w:hAnsi="Times New Roman" w:cs="Times New Roman"/>
      <w:sz w:val="20"/>
      <w:szCs w:val="20"/>
    </w:rPr>
  </w:style>
  <w:style w:type="paragraph" w:styleId="a9">
    <w:name w:val="Body Text"/>
    <w:basedOn w:val="a"/>
    <w:link w:val="aa"/>
    <w:rsid w:val="003F09B4"/>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3F09B4"/>
    <w:rPr>
      <w:rFonts w:ascii="Times New Roman" w:eastAsia="Times New Roman" w:hAnsi="Times New Roman" w:cs="Times New Roman"/>
      <w:sz w:val="20"/>
      <w:szCs w:val="20"/>
    </w:rPr>
  </w:style>
  <w:style w:type="paragraph" w:styleId="ab">
    <w:name w:val="Normal (Web)"/>
    <w:basedOn w:val="a"/>
    <w:uiPriority w:val="99"/>
    <w:unhideWhenUsed/>
    <w:rsid w:val="003F09B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Title"/>
    <w:basedOn w:val="a"/>
    <w:link w:val="ad"/>
    <w:qFormat/>
    <w:rsid w:val="003F09B4"/>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3F09B4"/>
    <w:rPr>
      <w:rFonts w:ascii="Times New Roman" w:eastAsia="Times New Roman" w:hAnsi="Times New Roman" w:cs="Times New Roman"/>
      <w:b/>
      <w:sz w:val="28"/>
      <w:szCs w:val="20"/>
    </w:rPr>
  </w:style>
  <w:style w:type="paragraph" w:styleId="ae">
    <w:name w:val="No Spacing"/>
    <w:uiPriority w:val="1"/>
    <w:qFormat/>
    <w:rsid w:val="003F09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5F8A9-972F-4691-98D2-C3372277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12</Pages>
  <Words>3132</Words>
  <Characters>17858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Станция юнатов</Company>
  <LinksUpToDate>false</LinksUpToDate>
  <CharactersWithSpaces>20949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Пользователь Windows</cp:lastModifiedBy>
  <cp:revision>9</cp:revision>
  <cp:lastPrinted>2023-03-13T05:48:00Z</cp:lastPrinted>
  <dcterms:created xsi:type="dcterms:W3CDTF">2023-03-02T08:07:00Z</dcterms:created>
  <dcterms:modified xsi:type="dcterms:W3CDTF">2023-03-15T07:45:00Z</dcterms:modified>
</cp:coreProperties>
</file>